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DADB87" w14:textId="77777777" w:rsidR="002524DD" w:rsidRDefault="00000000" w:rsidP="002524DD">
      <w:pPr>
        <w:widowControl w:val="0"/>
        <w:tabs>
          <w:tab w:val="left" w:pos="360"/>
        </w:tabs>
        <w:autoSpaceDE w:val="0"/>
        <w:autoSpaceDN w:val="0"/>
        <w:spacing w:after="0" w:line="240" w:lineRule="auto"/>
        <w:jc w:val="center"/>
        <w:rPr>
          <w:rFonts w:ascii="Times New Roman" w:eastAsia="Calibri" w:hAnsi="Times New Roman" w:cs="Times New Roman"/>
          <w:b/>
          <w:color w:val="0000FF"/>
          <w:spacing w:val="-6"/>
          <w:sz w:val="28"/>
          <w:szCs w:val="28"/>
        </w:rPr>
      </w:pPr>
      <w:r>
        <w:rPr>
          <w:rFonts w:ascii="Times New Roman" w:eastAsia="Calibri" w:hAnsi="Times New Roman" w:cs="Times New Roman"/>
          <w:b/>
          <w:color w:val="0000FF"/>
          <w:spacing w:val="-6"/>
          <w:sz w:val="28"/>
          <w:szCs w:val="28"/>
        </w:rPr>
        <w:t>QUIZ</w:t>
      </w:r>
    </w:p>
    <w:p w14:paraId="6C24A873" w14:textId="77777777" w:rsidR="002524DD" w:rsidRDefault="002524DD" w:rsidP="002524D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555F3EE2" w14:textId="77777777" w:rsidR="002524DD" w:rsidRPr="002524DD" w:rsidRDefault="00000000" w:rsidP="002524DD">
      <w:pPr>
        <w:pStyle w:val="ListParagraph"/>
        <w:widowControl w:val="0"/>
        <w:numPr>
          <w:ilvl w:val="0"/>
          <w:numId w:val="3"/>
        </w:numPr>
        <w:tabs>
          <w:tab w:val="left" w:pos="360"/>
        </w:tabs>
        <w:autoSpaceDE w:val="0"/>
        <w:autoSpaceDN w:val="0"/>
        <w:spacing w:after="0" w:line="240" w:lineRule="auto"/>
        <w:rPr>
          <w:rFonts w:ascii="Times New Roman" w:eastAsia="Calibri" w:hAnsi="Times New Roman" w:cs="Times New Roman"/>
          <w:b/>
          <w:bCs/>
          <w:spacing w:val="-6"/>
          <w:sz w:val="24"/>
          <w:szCs w:val="24"/>
        </w:rPr>
      </w:pPr>
      <w:r w:rsidRPr="002524DD">
        <w:rPr>
          <w:rFonts w:ascii="Times New Roman" w:eastAsia="Calibri" w:hAnsi="Times New Roman" w:cs="Times New Roman"/>
          <w:b/>
          <w:bCs/>
          <w:spacing w:val="-6"/>
          <w:sz w:val="24"/>
          <w:szCs w:val="24"/>
        </w:rPr>
        <w:t xml:space="preserve">The singers and musicians were all members of which tribe? </w:t>
      </w:r>
    </w:p>
    <w:p w14:paraId="41FC4EBA" w14:textId="77777777" w:rsidR="002524DD" w:rsidRDefault="002524DD" w:rsidP="002524DD">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p>
    <w:p w14:paraId="0764FB42" w14:textId="77777777" w:rsidR="002524DD" w:rsidRPr="002524DD" w:rsidRDefault="00000000" w:rsidP="002524DD">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r w:rsidRPr="002524DD">
        <w:rPr>
          <w:rFonts w:ascii="Times New Roman" w:eastAsia="Calibri" w:hAnsi="Times New Roman" w:cs="Times New Roman"/>
          <w:i/>
          <w:spacing w:val="-6"/>
          <w:sz w:val="24"/>
          <w:szCs w:val="24"/>
        </w:rPr>
        <w:t>Levites</w:t>
      </w:r>
    </w:p>
    <w:p w14:paraId="4807C39B" w14:textId="77777777" w:rsidR="002524DD" w:rsidRPr="002524DD" w:rsidRDefault="002524DD" w:rsidP="002524D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6CE7E6B9" w14:textId="77777777" w:rsidR="002524DD" w:rsidRPr="00241ABD" w:rsidRDefault="00000000" w:rsidP="00241ABD">
      <w:pPr>
        <w:pStyle w:val="ListParagraph"/>
        <w:widowControl w:val="0"/>
        <w:numPr>
          <w:ilvl w:val="0"/>
          <w:numId w:val="3"/>
        </w:numPr>
        <w:tabs>
          <w:tab w:val="left" w:pos="360"/>
        </w:tabs>
        <w:autoSpaceDE w:val="0"/>
        <w:autoSpaceDN w:val="0"/>
        <w:spacing w:after="0" w:line="240" w:lineRule="auto"/>
        <w:rPr>
          <w:rFonts w:ascii="Times New Roman" w:eastAsia="Calibri" w:hAnsi="Times New Roman" w:cs="Times New Roman"/>
          <w:b/>
          <w:bCs/>
          <w:spacing w:val="-6"/>
          <w:sz w:val="24"/>
          <w:szCs w:val="24"/>
        </w:rPr>
      </w:pPr>
      <w:r w:rsidRPr="00241ABD">
        <w:rPr>
          <w:rFonts w:ascii="Times New Roman" w:eastAsia="Calibri" w:hAnsi="Times New Roman" w:cs="Times New Roman"/>
          <w:b/>
          <w:bCs/>
          <w:spacing w:val="-6"/>
          <w:sz w:val="24"/>
          <w:szCs w:val="24"/>
        </w:rPr>
        <w:t>What musical instruments are mentioned in this chapter?</w:t>
      </w:r>
    </w:p>
    <w:p w14:paraId="178B4A1C" w14:textId="77777777" w:rsidR="002524DD" w:rsidRPr="002524DD" w:rsidRDefault="002524DD" w:rsidP="002524DD">
      <w:pPr>
        <w:widowControl w:val="0"/>
        <w:tabs>
          <w:tab w:val="left" w:pos="360"/>
        </w:tabs>
        <w:autoSpaceDE w:val="0"/>
        <w:autoSpaceDN w:val="0"/>
        <w:spacing w:after="0" w:line="240" w:lineRule="auto"/>
        <w:rPr>
          <w:rFonts w:ascii="Times New Roman" w:hAnsi="Times New Roman" w:cs="Times New Roman"/>
          <w:i/>
          <w:color w:val="000000"/>
          <w:sz w:val="24"/>
          <w:szCs w:val="24"/>
          <w:shd w:val="clear" w:color="auto" w:fill="FFFFFF"/>
        </w:rPr>
      </w:pPr>
    </w:p>
    <w:p w14:paraId="55A6D43C" w14:textId="77777777" w:rsidR="002524DD" w:rsidRDefault="00000000" w:rsidP="002524DD">
      <w:pPr>
        <w:widowControl w:val="0"/>
        <w:tabs>
          <w:tab w:val="left" w:pos="360"/>
        </w:tabs>
        <w:autoSpaceDE w:val="0"/>
        <w:autoSpaceDN w:val="0"/>
        <w:spacing w:after="0" w:line="240" w:lineRule="auto"/>
        <w:rPr>
          <w:rStyle w:val="text"/>
          <w:rFonts w:ascii="Times New Roman" w:hAnsi="Times New Roman" w:cs="Times New Roman"/>
          <w:i/>
          <w:color w:val="000000"/>
          <w:sz w:val="24"/>
          <w:szCs w:val="24"/>
          <w:shd w:val="clear" w:color="auto" w:fill="FFFFFF"/>
        </w:rPr>
      </w:pPr>
      <w:r w:rsidRPr="002524DD">
        <w:rPr>
          <w:rFonts w:ascii="Times New Roman" w:eastAsia="Calibri" w:hAnsi="Times New Roman" w:cs="Times New Roman"/>
          <w:spacing w:val="-6"/>
          <w:sz w:val="24"/>
          <w:szCs w:val="24"/>
        </w:rPr>
        <w:t xml:space="preserve"> </w:t>
      </w:r>
      <w:r w:rsidRPr="002524DD">
        <w:rPr>
          <w:rStyle w:val="text"/>
          <w:rFonts w:ascii="Times New Roman" w:hAnsi="Times New Roman" w:cs="Times New Roman"/>
          <w:i/>
          <w:color w:val="000000"/>
          <w:sz w:val="24"/>
          <w:szCs w:val="24"/>
          <w:shd w:val="clear" w:color="auto" w:fill="FFFFFF"/>
        </w:rPr>
        <w:t>Cymbals,</w:t>
      </w:r>
      <w:r w:rsidRPr="002524DD">
        <w:rPr>
          <w:rStyle w:val="apple-converted-space"/>
          <w:rFonts w:ascii="Times New Roman" w:hAnsi="Times New Roman" w:cs="Times New Roman"/>
          <w:i/>
          <w:color w:val="000000"/>
          <w:sz w:val="24"/>
          <w:szCs w:val="24"/>
          <w:shd w:val="clear" w:color="auto" w:fill="FFFFFF"/>
        </w:rPr>
        <w:t> </w:t>
      </w:r>
      <w:r w:rsidRPr="002524DD">
        <w:rPr>
          <w:rStyle w:val="text"/>
          <w:rFonts w:ascii="Times New Roman" w:hAnsi="Times New Roman" w:cs="Times New Roman"/>
          <w:i/>
          <w:color w:val="000000"/>
          <w:sz w:val="24"/>
          <w:szCs w:val="24"/>
          <w:shd w:val="clear" w:color="auto" w:fill="FFFFFF"/>
        </w:rPr>
        <w:t>harps, lyres</w:t>
      </w:r>
      <w:r>
        <w:rPr>
          <w:rStyle w:val="text"/>
          <w:rFonts w:ascii="Times New Roman" w:hAnsi="Times New Roman" w:cs="Times New Roman"/>
          <w:i/>
          <w:color w:val="000000"/>
          <w:sz w:val="24"/>
          <w:szCs w:val="24"/>
          <w:shd w:val="clear" w:color="auto" w:fill="FFFFFF"/>
        </w:rPr>
        <w:t>,</w:t>
      </w:r>
      <w:r w:rsidRPr="002524DD">
        <w:rPr>
          <w:rStyle w:val="text"/>
          <w:rFonts w:ascii="Times New Roman" w:hAnsi="Times New Roman" w:cs="Times New Roman"/>
          <w:i/>
          <w:color w:val="000000"/>
          <w:sz w:val="24"/>
          <w:szCs w:val="24"/>
          <w:shd w:val="clear" w:color="auto" w:fill="FFFFFF"/>
        </w:rPr>
        <w:t xml:space="preserve"> and trumpets.</w:t>
      </w:r>
    </w:p>
    <w:p w14:paraId="7C28E73F" w14:textId="77777777" w:rsidR="002524DD" w:rsidRPr="002524DD" w:rsidRDefault="002524DD" w:rsidP="002524DD">
      <w:pPr>
        <w:widowControl w:val="0"/>
        <w:tabs>
          <w:tab w:val="left" w:pos="360"/>
        </w:tabs>
        <w:autoSpaceDE w:val="0"/>
        <w:autoSpaceDN w:val="0"/>
        <w:spacing w:after="0" w:line="240" w:lineRule="auto"/>
        <w:rPr>
          <w:rStyle w:val="text"/>
          <w:rFonts w:ascii="Times New Roman" w:hAnsi="Times New Roman" w:cs="Times New Roman"/>
          <w:i/>
          <w:color w:val="000000"/>
          <w:sz w:val="24"/>
          <w:szCs w:val="24"/>
          <w:shd w:val="clear" w:color="auto" w:fill="FFFFFF"/>
        </w:rPr>
      </w:pPr>
    </w:p>
    <w:p w14:paraId="483C59D7" w14:textId="77777777" w:rsidR="002524DD" w:rsidRPr="00241ABD" w:rsidRDefault="00000000" w:rsidP="00241ABD">
      <w:pPr>
        <w:pStyle w:val="ListParagraph"/>
        <w:widowControl w:val="0"/>
        <w:numPr>
          <w:ilvl w:val="0"/>
          <w:numId w:val="3"/>
        </w:numPr>
        <w:tabs>
          <w:tab w:val="left" w:pos="360"/>
        </w:tabs>
        <w:autoSpaceDE w:val="0"/>
        <w:autoSpaceDN w:val="0"/>
        <w:spacing w:after="0" w:line="240" w:lineRule="auto"/>
        <w:rPr>
          <w:rFonts w:ascii="Times New Roman" w:hAnsi="Times New Roman" w:cs="Times New Roman"/>
          <w:b/>
          <w:bCs/>
          <w:color w:val="000000"/>
          <w:sz w:val="24"/>
          <w:szCs w:val="24"/>
          <w:shd w:val="clear" w:color="auto" w:fill="FFFFFF"/>
        </w:rPr>
      </w:pPr>
      <w:r w:rsidRPr="00241ABD">
        <w:rPr>
          <w:rFonts w:ascii="Times New Roman" w:hAnsi="Times New Roman" w:cs="Times New Roman"/>
          <w:b/>
          <w:bCs/>
          <w:color w:val="000000"/>
          <w:sz w:val="24"/>
          <w:szCs w:val="24"/>
          <w:shd w:val="clear" w:color="auto" w:fill="FFFFFF"/>
        </w:rPr>
        <w:t>How many priests were in each of the praise parades? And how many Levites?</w:t>
      </w:r>
    </w:p>
    <w:p w14:paraId="4E4F73FB" w14:textId="77777777" w:rsidR="002524DD" w:rsidRDefault="002524DD" w:rsidP="00241AB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59214D15" w14:textId="77777777" w:rsidR="00241ABD" w:rsidRDefault="00000000" w:rsidP="00241AB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 xml:space="preserve">There were </w:t>
      </w:r>
      <w:r w:rsidRPr="00241ABD">
        <w:rPr>
          <w:rFonts w:ascii="Times New Roman" w:eastAsia="Calibri" w:hAnsi="Times New Roman" w:cs="Times New Roman"/>
          <w:spacing w:val="-6"/>
          <w:sz w:val="24"/>
          <w:szCs w:val="24"/>
        </w:rPr>
        <w:t>7 Priests and 8 Levites</w:t>
      </w:r>
    </w:p>
    <w:p w14:paraId="6D9703DB" w14:textId="77777777" w:rsidR="00241ABD" w:rsidRPr="00241ABD" w:rsidRDefault="00241ABD" w:rsidP="00241AB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557BD19B" w14:textId="77777777" w:rsidR="002524DD" w:rsidRPr="00241ABD" w:rsidRDefault="00000000" w:rsidP="00241ABD">
      <w:pPr>
        <w:pStyle w:val="ListParagraph"/>
        <w:widowControl w:val="0"/>
        <w:numPr>
          <w:ilvl w:val="0"/>
          <w:numId w:val="3"/>
        </w:numPr>
        <w:tabs>
          <w:tab w:val="left" w:pos="360"/>
        </w:tabs>
        <w:autoSpaceDE w:val="0"/>
        <w:autoSpaceDN w:val="0"/>
        <w:spacing w:after="0" w:line="240" w:lineRule="auto"/>
        <w:rPr>
          <w:rFonts w:ascii="Times New Roman" w:eastAsia="Calibri" w:hAnsi="Times New Roman" w:cs="Times New Roman"/>
          <w:b/>
          <w:bCs/>
          <w:spacing w:val="-6"/>
          <w:sz w:val="24"/>
          <w:szCs w:val="24"/>
        </w:rPr>
      </w:pPr>
      <w:r w:rsidRPr="00241ABD">
        <w:rPr>
          <w:rFonts w:ascii="Times New Roman" w:eastAsia="Calibri" w:hAnsi="Times New Roman" w:cs="Times New Roman"/>
          <w:b/>
          <w:bCs/>
          <w:spacing w:val="-6"/>
          <w:sz w:val="24"/>
          <w:szCs w:val="24"/>
        </w:rPr>
        <w:t>Who were some of the other people on the wall?</w:t>
      </w:r>
    </w:p>
    <w:p w14:paraId="0A251AA0" w14:textId="77777777" w:rsidR="002524DD" w:rsidRPr="002524DD" w:rsidRDefault="002524DD" w:rsidP="002524D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4C7B3481" w14:textId="77777777" w:rsidR="002524DD" w:rsidRDefault="00000000" w:rsidP="002524DD">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r>
        <w:rPr>
          <w:rFonts w:ascii="Times New Roman" w:eastAsia="Calibri" w:hAnsi="Times New Roman" w:cs="Times New Roman"/>
          <w:i/>
          <w:spacing w:val="-6"/>
          <w:sz w:val="24"/>
          <w:szCs w:val="24"/>
        </w:rPr>
        <w:t>Besides the 15 priests and Levites, e</w:t>
      </w:r>
      <w:r w:rsidRPr="0038640A">
        <w:rPr>
          <w:rFonts w:ascii="Times New Roman" w:eastAsia="Calibri" w:hAnsi="Times New Roman" w:cs="Times New Roman"/>
          <w:i/>
          <w:spacing w:val="-6"/>
          <w:sz w:val="24"/>
          <w:szCs w:val="24"/>
        </w:rPr>
        <w:t>ach group had a choir</w:t>
      </w:r>
      <w:r>
        <w:rPr>
          <w:rFonts w:ascii="Times New Roman" w:eastAsia="Calibri" w:hAnsi="Times New Roman" w:cs="Times New Roman"/>
          <w:i/>
          <w:spacing w:val="-6"/>
          <w:sz w:val="24"/>
          <w:szCs w:val="24"/>
        </w:rPr>
        <w:t xml:space="preserve"> and</w:t>
      </w:r>
      <w:r w:rsidRPr="0038640A">
        <w:rPr>
          <w:rFonts w:ascii="Times New Roman" w:eastAsia="Calibri" w:hAnsi="Times New Roman" w:cs="Times New Roman"/>
          <w:i/>
          <w:spacing w:val="-6"/>
          <w:sz w:val="24"/>
          <w:szCs w:val="24"/>
        </w:rPr>
        <w:t xml:space="preserve"> a civic official leading half of the lay leaders</w:t>
      </w:r>
      <w:r>
        <w:rPr>
          <w:rFonts w:ascii="Times New Roman" w:eastAsia="Calibri" w:hAnsi="Times New Roman" w:cs="Times New Roman"/>
          <w:i/>
          <w:spacing w:val="-6"/>
          <w:sz w:val="24"/>
          <w:szCs w:val="24"/>
        </w:rPr>
        <w:t xml:space="preserve">. </w:t>
      </w:r>
      <w:r w:rsidRPr="0038640A">
        <w:rPr>
          <w:rFonts w:ascii="Times New Roman" w:eastAsia="Calibri" w:hAnsi="Times New Roman" w:cs="Times New Roman"/>
          <w:i/>
          <w:spacing w:val="-6"/>
          <w:sz w:val="24"/>
          <w:szCs w:val="24"/>
        </w:rPr>
        <w:t>Ezra went with one group, and Nehemiah went with the other.</w:t>
      </w:r>
    </w:p>
    <w:p w14:paraId="2D9A2489" w14:textId="77777777" w:rsidR="002524DD" w:rsidRDefault="002524DD" w:rsidP="002524DD">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p>
    <w:p w14:paraId="0D787649" w14:textId="77777777" w:rsidR="002524DD" w:rsidRPr="00241ABD" w:rsidRDefault="00000000" w:rsidP="00241ABD">
      <w:pPr>
        <w:pStyle w:val="ListParagraph"/>
        <w:widowControl w:val="0"/>
        <w:numPr>
          <w:ilvl w:val="0"/>
          <w:numId w:val="3"/>
        </w:numPr>
        <w:tabs>
          <w:tab w:val="left" w:pos="360"/>
        </w:tabs>
        <w:autoSpaceDE w:val="0"/>
        <w:autoSpaceDN w:val="0"/>
        <w:spacing w:after="0" w:line="240" w:lineRule="auto"/>
        <w:rPr>
          <w:rFonts w:ascii="Times New Roman" w:eastAsia="Calibri" w:hAnsi="Times New Roman" w:cs="Times New Roman"/>
          <w:b/>
          <w:bCs/>
          <w:spacing w:val="-6"/>
          <w:sz w:val="24"/>
          <w:szCs w:val="24"/>
        </w:rPr>
      </w:pPr>
      <w:r w:rsidRPr="00241ABD">
        <w:rPr>
          <w:rFonts w:ascii="Times New Roman" w:eastAsia="Calibri" w:hAnsi="Times New Roman" w:cs="Times New Roman"/>
          <w:b/>
          <w:bCs/>
          <w:spacing w:val="-6"/>
          <w:sz w:val="24"/>
          <w:szCs w:val="24"/>
        </w:rPr>
        <w:t xml:space="preserve">Who was involved in </w:t>
      </w:r>
      <w:proofErr w:type="gramStart"/>
      <w:r w:rsidRPr="00241ABD">
        <w:rPr>
          <w:rFonts w:ascii="Times New Roman" w:eastAsia="Calibri" w:hAnsi="Times New Roman" w:cs="Times New Roman"/>
          <w:b/>
          <w:bCs/>
          <w:spacing w:val="-6"/>
          <w:sz w:val="24"/>
          <w:szCs w:val="24"/>
        </w:rPr>
        <w:t>all of</w:t>
      </w:r>
      <w:proofErr w:type="gramEnd"/>
      <w:r w:rsidRPr="00241ABD">
        <w:rPr>
          <w:rFonts w:ascii="Times New Roman" w:eastAsia="Calibri" w:hAnsi="Times New Roman" w:cs="Times New Roman"/>
          <w:b/>
          <w:bCs/>
          <w:spacing w:val="-6"/>
          <w:sz w:val="24"/>
          <w:szCs w:val="24"/>
        </w:rPr>
        <w:t xml:space="preserve"> the rejoicing that was going on?</w:t>
      </w:r>
    </w:p>
    <w:p w14:paraId="615E922E" w14:textId="77777777" w:rsidR="00241ABD" w:rsidRDefault="00000000" w:rsidP="002524D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2524DD">
        <w:rPr>
          <w:rFonts w:ascii="Times New Roman" w:eastAsia="Calibri" w:hAnsi="Times New Roman" w:cs="Times New Roman"/>
          <w:spacing w:val="-6"/>
          <w:sz w:val="24"/>
          <w:szCs w:val="24"/>
        </w:rPr>
        <w:t xml:space="preserve"> </w:t>
      </w:r>
    </w:p>
    <w:p w14:paraId="041AC961" w14:textId="77777777" w:rsidR="002524DD" w:rsidRDefault="00000000" w:rsidP="002524D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 xml:space="preserve">All the Israelites. </w:t>
      </w:r>
      <w:r w:rsidRPr="002524DD">
        <w:rPr>
          <w:rFonts w:ascii="Times New Roman" w:eastAsia="Calibri" w:hAnsi="Times New Roman" w:cs="Times New Roman"/>
          <w:spacing w:val="-6"/>
          <w:sz w:val="24"/>
          <w:szCs w:val="24"/>
        </w:rPr>
        <w:t>Men, women, and children.</w:t>
      </w:r>
    </w:p>
    <w:p w14:paraId="12AC397A" w14:textId="77777777" w:rsidR="002524DD" w:rsidRPr="002524DD" w:rsidRDefault="002524DD" w:rsidP="002524D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7425A960" w14:textId="77777777" w:rsidR="002524DD" w:rsidRDefault="00000000" w:rsidP="00241ABD">
      <w:pPr>
        <w:pStyle w:val="ListParagraph"/>
        <w:widowControl w:val="0"/>
        <w:numPr>
          <w:ilvl w:val="0"/>
          <w:numId w:val="3"/>
        </w:numPr>
        <w:tabs>
          <w:tab w:val="left" w:pos="360"/>
        </w:tabs>
        <w:autoSpaceDE w:val="0"/>
        <w:autoSpaceDN w:val="0"/>
        <w:spacing w:after="0" w:line="240" w:lineRule="auto"/>
        <w:rPr>
          <w:rFonts w:ascii="Times New Roman" w:eastAsia="Calibri" w:hAnsi="Times New Roman" w:cs="Times New Roman"/>
          <w:b/>
          <w:bCs/>
          <w:spacing w:val="-6"/>
          <w:sz w:val="24"/>
          <w:szCs w:val="24"/>
        </w:rPr>
      </w:pPr>
      <w:r w:rsidRPr="00241ABD">
        <w:rPr>
          <w:rFonts w:ascii="Times New Roman" w:eastAsia="Calibri" w:hAnsi="Times New Roman" w:cs="Times New Roman"/>
          <w:b/>
          <w:bCs/>
          <w:spacing w:val="-6"/>
          <w:sz w:val="24"/>
          <w:szCs w:val="24"/>
        </w:rPr>
        <w:t>People brought their “</w:t>
      </w:r>
      <w:r w:rsidRPr="00241ABD">
        <w:rPr>
          <w:rFonts w:ascii="Times New Roman" w:eastAsia="Calibri" w:hAnsi="Times New Roman" w:cs="Times New Roman"/>
          <w:b/>
          <w:bCs/>
          <w:i/>
          <w:spacing w:val="-6"/>
          <w:sz w:val="24"/>
          <w:szCs w:val="24"/>
        </w:rPr>
        <w:t>offerings, firstfruits, and tithes”</w:t>
      </w:r>
      <w:r w:rsidRPr="00241ABD">
        <w:rPr>
          <w:rFonts w:ascii="Times New Roman" w:eastAsia="Calibri" w:hAnsi="Times New Roman" w:cs="Times New Roman"/>
          <w:b/>
          <w:bCs/>
          <w:spacing w:val="-6"/>
          <w:sz w:val="24"/>
          <w:szCs w:val="24"/>
        </w:rPr>
        <w:t xml:space="preserve"> to the Levites' storehouse</w:t>
      </w:r>
      <w:r w:rsidR="00241ABD">
        <w:rPr>
          <w:rFonts w:ascii="Times New Roman" w:eastAsia="Calibri" w:hAnsi="Times New Roman" w:cs="Times New Roman"/>
          <w:b/>
          <w:bCs/>
          <w:spacing w:val="-6"/>
          <w:sz w:val="24"/>
          <w:szCs w:val="24"/>
        </w:rPr>
        <w:t xml:space="preserve">. </w:t>
      </w:r>
      <w:r w:rsidRPr="00241ABD">
        <w:rPr>
          <w:rFonts w:ascii="Times New Roman" w:eastAsia="Calibri" w:hAnsi="Times New Roman" w:cs="Times New Roman"/>
          <w:b/>
          <w:bCs/>
          <w:spacing w:val="-6"/>
          <w:sz w:val="24"/>
          <w:szCs w:val="24"/>
        </w:rPr>
        <w:t>What is the difference between these three donations?</w:t>
      </w:r>
    </w:p>
    <w:p w14:paraId="63DFC095" w14:textId="77777777" w:rsidR="00241ABD" w:rsidRDefault="00241ABD" w:rsidP="00241AB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19EC05F3" w14:textId="77777777" w:rsidR="00241ABD" w:rsidRPr="00241ABD" w:rsidRDefault="00000000" w:rsidP="00241AB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241ABD">
        <w:rPr>
          <w:rFonts w:ascii="Times New Roman" w:eastAsia="Calibri" w:hAnsi="Times New Roman" w:cs="Times New Roman"/>
          <w:spacing w:val="-6"/>
          <w:sz w:val="24"/>
          <w:szCs w:val="24"/>
        </w:rPr>
        <w:t>Offerings are gifts or sacrifices presented to God as an act of worship or gratitude. Firstfruits are the initial portion of a harvest or income that is offered to God before any other part is used or consumed. Tithes are a tenth of one's income or produce that is set aside to support the priesthood and Temple.</w:t>
      </w:r>
    </w:p>
    <w:p w14:paraId="0EACEB62" w14:textId="77777777" w:rsidR="00241ABD" w:rsidRPr="00241ABD" w:rsidRDefault="00241ABD" w:rsidP="00241AB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1ACED99B" w14:textId="77777777" w:rsidR="002524DD" w:rsidRPr="00241ABD" w:rsidRDefault="00000000" w:rsidP="00241ABD">
      <w:pPr>
        <w:pStyle w:val="ListParagraph"/>
        <w:widowControl w:val="0"/>
        <w:numPr>
          <w:ilvl w:val="0"/>
          <w:numId w:val="3"/>
        </w:numPr>
        <w:tabs>
          <w:tab w:val="left" w:pos="360"/>
        </w:tabs>
        <w:autoSpaceDE w:val="0"/>
        <w:autoSpaceDN w:val="0"/>
        <w:spacing w:after="0" w:line="240" w:lineRule="auto"/>
        <w:rPr>
          <w:rFonts w:ascii="Times New Roman" w:eastAsia="Calibri" w:hAnsi="Times New Roman" w:cs="Times New Roman"/>
          <w:b/>
          <w:bCs/>
          <w:spacing w:val="-6"/>
          <w:sz w:val="24"/>
          <w:szCs w:val="24"/>
        </w:rPr>
      </w:pPr>
      <w:r w:rsidRPr="00241ABD">
        <w:rPr>
          <w:rFonts w:ascii="Times New Roman" w:eastAsia="Calibri" w:hAnsi="Times New Roman" w:cs="Times New Roman"/>
          <w:b/>
          <w:bCs/>
          <w:spacing w:val="-6"/>
          <w:sz w:val="24"/>
          <w:szCs w:val="24"/>
        </w:rPr>
        <w:t>Who got a daily portion?</w:t>
      </w:r>
    </w:p>
    <w:p w14:paraId="0C7EE255" w14:textId="77777777" w:rsidR="00241ABD" w:rsidRDefault="00241ABD" w:rsidP="00241ABD">
      <w:pPr>
        <w:spacing w:after="0"/>
        <w:rPr>
          <w:rFonts w:ascii="Times New Roman" w:eastAsia="Calibri" w:hAnsi="Times New Roman" w:cs="Times New Roman"/>
          <w:spacing w:val="-6"/>
          <w:sz w:val="24"/>
          <w:szCs w:val="24"/>
        </w:rPr>
      </w:pPr>
    </w:p>
    <w:p w14:paraId="7ABD943E" w14:textId="77777777" w:rsidR="00241ABD" w:rsidRPr="00241ABD" w:rsidRDefault="00000000" w:rsidP="00241ABD">
      <w:pPr>
        <w:spacing w:after="0"/>
        <w:rPr>
          <w:rFonts w:ascii="Times New Roman" w:eastAsia="Calibri" w:hAnsi="Times New Roman" w:cs="Times New Roman"/>
          <w:spacing w:val="-6"/>
          <w:sz w:val="24"/>
          <w:szCs w:val="24"/>
        </w:rPr>
      </w:pPr>
      <w:r w:rsidRPr="00241ABD">
        <w:rPr>
          <w:rFonts w:ascii="Times New Roman" w:eastAsia="Calibri" w:hAnsi="Times New Roman" w:cs="Times New Roman"/>
          <w:spacing w:val="-6"/>
          <w:sz w:val="24"/>
          <w:szCs w:val="24"/>
        </w:rPr>
        <w:t>The Levites were provided for by the tithe, which was their due (Lev 27:32, 33; Num 18:21, 24ff.), but a tenth of it had to be given to the priests (Num 18:26-28).</w:t>
      </w:r>
    </w:p>
    <w:p w14:paraId="55ED05A9" w14:textId="77777777" w:rsidR="002524DD" w:rsidRPr="002524DD" w:rsidRDefault="002524DD" w:rsidP="002524D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00FEF70B" w14:textId="77777777" w:rsidR="002524DD" w:rsidRDefault="002524DD" w:rsidP="002524D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505821E2" w14:textId="77777777" w:rsidR="004A1095" w:rsidRPr="002524DD" w:rsidRDefault="00000000" w:rsidP="005C0969">
      <w:pPr>
        <w:widowControl w:val="0"/>
        <w:pBdr>
          <w:top w:val="single" w:sz="4" w:space="1" w:color="auto"/>
          <w:left w:val="single" w:sz="4" w:space="4" w:color="auto"/>
          <w:bottom w:val="single" w:sz="4" w:space="1" w:color="auto"/>
          <w:right w:val="single" w:sz="4" w:space="4" w:color="auto"/>
        </w:pBdr>
        <w:tabs>
          <w:tab w:val="left" w:pos="360"/>
        </w:tabs>
        <w:autoSpaceDE w:val="0"/>
        <w:autoSpaceDN w:val="0"/>
        <w:spacing w:after="0" w:line="240" w:lineRule="auto"/>
        <w:jc w:val="center"/>
        <w:rPr>
          <w:rFonts w:ascii="Times New Roman" w:eastAsia="Calibri" w:hAnsi="Times New Roman" w:cs="Times New Roman"/>
          <w:b/>
          <w:color w:val="0000FF"/>
          <w:spacing w:val="-6"/>
          <w:sz w:val="32"/>
          <w:szCs w:val="32"/>
        </w:rPr>
      </w:pPr>
      <w:r w:rsidRPr="002524DD">
        <w:rPr>
          <w:rFonts w:ascii="Times New Roman" w:eastAsia="Calibri" w:hAnsi="Times New Roman" w:cs="Times New Roman"/>
          <w:b/>
          <w:color w:val="0000FF"/>
          <w:spacing w:val="-6"/>
          <w:sz w:val="32"/>
          <w:szCs w:val="32"/>
        </w:rPr>
        <w:t>Phase #5: CELEBRATION</w:t>
      </w:r>
    </w:p>
    <w:p w14:paraId="6018C07B" w14:textId="77777777" w:rsidR="004A1095" w:rsidRPr="00BF50FD" w:rsidRDefault="00000000" w:rsidP="005C0969">
      <w:pPr>
        <w:widowControl w:val="0"/>
        <w:pBdr>
          <w:top w:val="single" w:sz="4" w:space="1" w:color="auto"/>
          <w:left w:val="single" w:sz="4" w:space="4" w:color="auto"/>
          <w:bottom w:val="single" w:sz="4" w:space="1" w:color="auto"/>
          <w:right w:val="single" w:sz="4" w:space="4" w:color="auto"/>
        </w:pBdr>
        <w:tabs>
          <w:tab w:val="left" w:pos="360"/>
        </w:tabs>
        <w:autoSpaceDE w:val="0"/>
        <w:autoSpaceDN w:val="0"/>
        <w:spacing w:after="0" w:line="240" w:lineRule="auto"/>
        <w:jc w:val="center"/>
        <w:rPr>
          <w:rFonts w:ascii="Times New Roman" w:eastAsia="Calibri" w:hAnsi="Times New Roman" w:cs="Times New Roman"/>
          <w:i/>
          <w:spacing w:val="-6"/>
          <w:sz w:val="28"/>
          <w:szCs w:val="28"/>
        </w:rPr>
      </w:pPr>
      <w:r w:rsidRPr="00BF50FD">
        <w:rPr>
          <w:rFonts w:ascii="Times New Roman" w:eastAsia="Calibri" w:hAnsi="Times New Roman" w:cs="Times New Roman"/>
          <w:i/>
          <w:spacing w:val="-6"/>
          <w:sz w:val="28"/>
          <w:szCs w:val="28"/>
        </w:rPr>
        <w:t>How to Celebrate God and His Goodness</w:t>
      </w:r>
    </w:p>
    <w:p w14:paraId="309D0AC6" w14:textId="77777777" w:rsidR="004A1095" w:rsidRPr="00580E21" w:rsidRDefault="00000000" w:rsidP="005C0969">
      <w:pPr>
        <w:widowControl w:val="0"/>
        <w:pBdr>
          <w:top w:val="single" w:sz="4" w:space="1" w:color="auto"/>
          <w:left w:val="single" w:sz="4" w:space="4" w:color="auto"/>
          <w:bottom w:val="single" w:sz="4" w:space="1" w:color="auto"/>
          <w:right w:val="single" w:sz="4" w:space="4" w:color="auto"/>
        </w:pBdr>
        <w:tabs>
          <w:tab w:val="left" w:pos="360"/>
        </w:tabs>
        <w:autoSpaceDE w:val="0"/>
        <w:autoSpaceDN w:val="0"/>
        <w:spacing w:after="0" w:line="240" w:lineRule="auto"/>
        <w:jc w:val="center"/>
        <w:rPr>
          <w:rFonts w:ascii="Times New Roman" w:eastAsia="Calibri" w:hAnsi="Times New Roman" w:cs="Times New Roman"/>
          <w:spacing w:val="-6"/>
          <w:sz w:val="24"/>
          <w:szCs w:val="24"/>
        </w:rPr>
      </w:pPr>
      <w:r w:rsidRPr="00580E21">
        <w:rPr>
          <w:rFonts w:ascii="Times New Roman" w:eastAsia="Calibri" w:hAnsi="Times New Roman" w:cs="Times New Roman"/>
          <w:spacing w:val="-6"/>
          <w:sz w:val="24"/>
          <w:szCs w:val="24"/>
        </w:rPr>
        <w:t>(Nehemiah 12:27-47)</w:t>
      </w:r>
    </w:p>
    <w:p w14:paraId="13B30A7A" w14:textId="77777777" w:rsidR="00792F66" w:rsidRPr="00792F66" w:rsidRDefault="00792F66"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56A594CE" w14:textId="77777777" w:rsidR="005C0969" w:rsidRPr="005C0969" w:rsidRDefault="00000000" w:rsidP="005C0969">
      <w:pPr>
        <w:widowControl w:val="0"/>
        <w:tabs>
          <w:tab w:val="left" w:pos="360"/>
        </w:tabs>
        <w:autoSpaceDE w:val="0"/>
        <w:autoSpaceDN w:val="0"/>
        <w:spacing w:after="0" w:line="240" w:lineRule="auto"/>
        <w:ind w:firstLine="360"/>
        <w:rPr>
          <w:rFonts w:ascii="Times New Roman" w:eastAsia="Calibri" w:hAnsi="Times New Roman" w:cs="Times New Roman"/>
          <w:bCs/>
          <w:spacing w:val="-6"/>
          <w:sz w:val="24"/>
          <w:szCs w:val="24"/>
        </w:rPr>
      </w:pPr>
      <w:r w:rsidRPr="005C0969">
        <w:rPr>
          <w:rFonts w:ascii="Times New Roman" w:eastAsia="Calibri" w:hAnsi="Times New Roman" w:cs="Times New Roman"/>
          <w:bCs/>
          <w:spacing w:val="-6"/>
          <w:sz w:val="24"/>
          <w:szCs w:val="24"/>
        </w:rPr>
        <w:t>One of my favorite songs is "Babylon." Versions of the song date back to 1786. My friend Amy Shreve, a phenomenal singer and harpist, and Don McLean give beautiful rendition</w:t>
      </w:r>
      <w:r>
        <w:rPr>
          <w:rFonts w:ascii="Times New Roman" w:eastAsia="Calibri" w:hAnsi="Times New Roman" w:cs="Times New Roman"/>
          <w:bCs/>
          <w:spacing w:val="-6"/>
          <w:sz w:val="24"/>
          <w:szCs w:val="24"/>
        </w:rPr>
        <w:t>s. The song is based on Psalm 137.</w:t>
      </w:r>
    </w:p>
    <w:p w14:paraId="294A7C4D" w14:textId="77777777" w:rsidR="005C0969" w:rsidRDefault="005C0969" w:rsidP="005C0969">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p>
    <w:p w14:paraId="298F6B2B" w14:textId="77777777" w:rsidR="00792F66" w:rsidRPr="00792F66" w:rsidRDefault="00000000" w:rsidP="00241ABD">
      <w:pPr>
        <w:widowControl w:val="0"/>
        <w:tabs>
          <w:tab w:val="left" w:pos="360"/>
        </w:tabs>
        <w:autoSpaceDE w:val="0"/>
        <w:autoSpaceDN w:val="0"/>
        <w:spacing w:after="0" w:line="240" w:lineRule="auto"/>
        <w:ind w:left="360"/>
        <w:rPr>
          <w:rFonts w:ascii="Times New Roman" w:eastAsia="Calibri" w:hAnsi="Times New Roman" w:cs="Times New Roman"/>
          <w:i/>
          <w:spacing w:val="-6"/>
          <w:sz w:val="24"/>
          <w:szCs w:val="24"/>
        </w:rPr>
      </w:pPr>
      <w:r w:rsidRPr="00792F66">
        <w:rPr>
          <w:rFonts w:ascii="Times New Roman" w:eastAsia="Calibri" w:hAnsi="Times New Roman" w:cs="Times New Roman"/>
          <w:bCs/>
          <w:i/>
          <w:spacing w:val="-6"/>
          <w:sz w:val="24"/>
          <w:szCs w:val="24"/>
          <w:vertAlign w:val="superscript"/>
        </w:rPr>
        <w:t>1 </w:t>
      </w:r>
      <w:r w:rsidRPr="00792F66">
        <w:rPr>
          <w:rFonts w:ascii="Times New Roman" w:eastAsia="Calibri" w:hAnsi="Times New Roman" w:cs="Times New Roman"/>
          <w:i/>
          <w:spacing w:val="-6"/>
          <w:sz w:val="24"/>
          <w:szCs w:val="24"/>
        </w:rPr>
        <w:t>By the rivers of Babylon we sat and wept</w:t>
      </w:r>
    </w:p>
    <w:p w14:paraId="7E0F1840" w14:textId="77777777" w:rsidR="00792F66" w:rsidRPr="00792F66" w:rsidRDefault="00000000" w:rsidP="00241ABD">
      <w:pPr>
        <w:widowControl w:val="0"/>
        <w:tabs>
          <w:tab w:val="left" w:pos="360"/>
        </w:tabs>
        <w:autoSpaceDE w:val="0"/>
        <w:autoSpaceDN w:val="0"/>
        <w:spacing w:after="0" w:line="240" w:lineRule="auto"/>
        <w:ind w:left="360"/>
        <w:rPr>
          <w:rFonts w:ascii="Times New Roman" w:eastAsia="Calibri" w:hAnsi="Times New Roman" w:cs="Times New Roman"/>
          <w:i/>
          <w:spacing w:val="-6"/>
          <w:sz w:val="24"/>
          <w:szCs w:val="24"/>
        </w:rPr>
      </w:pPr>
      <w:r w:rsidRPr="00792F66">
        <w:rPr>
          <w:rFonts w:ascii="Times New Roman" w:eastAsia="Calibri" w:hAnsi="Times New Roman" w:cs="Times New Roman"/>
          <w:i/>
          <w:spacing w:val="-6"/>
          <w:sz w:val="24"/>
          <w:szCs w:val="24"/>
        </w:rPr>
        <w:lastRenderedPageBreak/>
        <w:t>    when we remembered Zion.</w:t>
      </w:r>
    </w:p>
    <w:p w14:paraId="242241F8" w14:textId="77777777" w:rsidR="00792F66" w:rsidRPr="00792F66" w:rsidRDefault="00000000" w:rsidP="00241ABD">
      <w:pPr>
        <w:widowControl w:val="0"/>
        <w:tabs>
          <w:tab w:val="left" w:pos="360"/>
        </w:tabs>
        <w:autoSpaceDE w:val="0"/>
        <w:autoSpaceDN w:val="0"/>
        <w:spacing w:after="0" w:line="240" w:lineRule="auto"/>
        <w:ind w:left="360"/>
        <w:rPr>
          <w:rFonts w:ascii="Times New Roman" w:eastAsia="Calibri" w:hAnsi="Times New Roman" w:cs="Times New Roman"/>
          <w:i/>
          <w:spacing w:val="-6"/>
          <w:sz w:val="24"/>
          <w:szCs w:val="24"/>
        </w:rPr>
      </w:pPr>
      <w:r w:rsidRPr="00792F66">
        <w:rPr>
          <w:rFonts w:ascii="Times New Roman" w:eastAsia="Calibri" w:hAnsi="Times New Roman" w:cs="Times New Roman"/>
          <w:bCs/>
          <w:i/>
          <w:spacing w:val="-6"/>
          <w:sz w:val="24"/>
          <w:szCs w:val="24"/>
          <w:vertAlign w:val="superscript"/>
        </w:rPr>
        <w:t>2 </w:t>
      </w:r>
      <w:r w:rsidRPr="00792F66">
        <w:rPr>
          <w:rFonts w:ascii="Times New Roman" w:eastAsia="Calibri" w:hAnsi="Times New Roman" w:cs="Times New Roman"/>
          <w:i/>
          <w:spacing w:val="-6"/>
          <w:sz w:val="24"/>
          <w:szCs w:val="24"/>
        </w:rPr>
        <w:t>There on the poplars</w:t>
      </w:r>
    </w:p>
    <w:p w14:paraId="51497E2A" w14:textId="77777777" w:rsidR="00792F66" w:rsidRPr="00792F66" w:rsidRDefault="00000000" w:rsidP="00241ABD">
      <w:pPr>
        <w:widowControl w:val="0"/>
        <w:tabs>
          <w:tab w:val="left" w:pos="360"/>
        </w:tabs>
        <w:autoSpaceDE w:val="0"/>
        <w:autoSpaceDN w:val="0"/>
        <w:spacing w:after="0" w:line="240" w:lineRule="auto"/>
        <w:ind w:left="360"/>
        <w:rPr>
          <w:rFonts w:ascii="Times New Roman" w:eastAsia="Calibri" w:hAnsi="Times New Roman" w:cs="Times New Roman"/>
          <w:i/>
          <w:spacing w:val="-6"/>
          <w:sz w:val="24"/>
          <w:szCs w:val="24"/>
        </w:rPr>
      </w:pPr>
      <w:r w:rsidRPr="00792F66">
        <w:rPr>
          <w:rFonts w:ascii="Times New Roman" w:eastAsia="Calibri" w:hAnsi="Times New Roman" w:cs="Times New Roman"/>
          <w:i/>
          <w:spacing w:val="-6"/>
          <w:sz w:val="24"/>
          <w:szCs w:val="24"/>
        </w:rPr>
        <w:t xml:space="preserve">    we hung our harps,</w:t>
      </w:r>
    </w:p>
    <w:p w14:paraId="0B79FE82" w14:textId="77777777" w:rsidR="00792F66" w:rsidRPr="00792F66" w:rsidRDefault="00000000" w:rsidP="00241ABD">
      <w:pPr>
        <w:widowControl w:val="0"/>
        <w:tabs>
          <w:tab w:val="left" w:pos="360"/>
        </w:tabs>
        <w:autoSpaceDE w:val="0"/>
        <w:autoSpaceDN w:val="0"/>
        <w:spacing w:after="0" w:line="240" w:lineRule="auto"/>
        <w:ind w:left="360"/>
        <w:rPr>
          <w:rFonts w:ascii="Times New Roman" w:eastAsia="Calibri" w:hAnsi="Times New Roman" w:cs="Times New Roman"/>
          <w:i/>
          <w:spacing w:val="-6"/>
          <w:sz w:val="24"/>
          <w:szCs w:val="24"/>
        </w:rPr>
      </w:pPr>
      <w:r w:rsidRPr="00792F66">
        <w:rPr>
          <w:rFonts w:ascii="Times New Roman" w:eastAsia="Calibri" w:hAnsi="Times New Roman" w:cs="Times New Roman"/>
          <w:bCs/>
          <w:i/>
          <w:spacing w:val="-6"/>
          <w:sz w:val="24"/>
          <w:szCs w:val="24"/>
          <w:vertAlign w:val="superscript"/>
        </w:rPr>
        <w:t>3 </w:t>
      </w:r>
      <w:r w:rsidRPr="00792F66">
        <w:rPr>
          <w:rFonts w:ascii="Times New Roman" w:eastAsia="Calibri" w:hAnsi="Times New Roman" w:cs="Times New Roman"/>
          <w:i/>
          <w:spacing w:val="-6"/>
          <w:sz w:val="24"/>
          <w:szCs w:val="24"/>
        </w:rPr>
        <w:t>for there our captors asked us for songs,</w:t>
      </w:r>
    </w:p>
    <w:p w14:paraId="62256E42" w14:textId="77777777" w:rsidR="00792F66" w:rsidRPr="00792F66" w:rsidRDefault="00000000" w:rsidP="00241ABD">
      <w:pPr>
        <w:widowControl w:val="0"/>
        <w:tabs>
          <w:tab w:val="left" w:pos="360"/>
        </w:tabs>
        <w:autoSpaceDE w:val="0"/>
        <w:autoSpaceDN w:val="0"/>
        <w:spacing w:after="0" w:line="240" w:lineRule="auto"/>
        <w:ind w:left="360"/>
        <w:rPr>
          <w:rFonts w:ascii="Times New Roman" w:eastAsia="Calibri" w:hAnsi="Times New Roman" w:cs="Times New Roman"/>
          <w:i/>
          <w:spacing w:val="-6"/>
          <w:sz w:val="24"/>
          <w:szCs w:val="24"/>
        </w:rPr>
      </w:pPr>
      <w:r w:rsidRPr="00792F66">
        <w:rPr>
          <w:rFonts w:ascii="Times New Roman" w:eastAsia="Calibri" w:hAnsi="Times New Roman" w:cs="Times New Roman"/>
          <w:i/>
          <w:spacing w:val="-6"/>
          <w:sz w:val="24"/>
          <w:szCs w:val="24"/>
        </w:rPr>
        <w:t xml:space="preserve">    our tormentors demanded songs of </w:t>
      </w:r>
      <w:proofErr w:type="gramStart"/>
      <w:r w:rsidRPr="00792F66">
        <w:rPr>
          <w:rFonts w:ascii="Times New Roman" w:eastAsia="Calibri" w:hAnsi="Times New Roman" w:cs="Times New Roman"/>
          <w:i/>
          <w:spacing w:val="-6"/>
          <w:sz w:val="24"/>
          <w:szCs w:val="24"/>
        </w:rPr>
        <w:t>joy;</w:t>
      </w:r>
      <w:proofErr w:type="gramEnd"/>
    </w:p>
    <w:p w14:paraId="5103BA2F" w14:textId="77777777" w:rsidR="00792F66" w:rsidRPr="00792F66" w:rsidRDefault="00000000" w:rsidP="00241ABD">
      <w:pPr>
        <w:widowControl w:val="0"/>
        <w:tabs>
          <w:tab w:val="left" w:pos="360"/>
        </w:tabs>
        <w:autoSpaceDE w:val="0"/>
        <w:autoSpaceDN w:val="0"/>
        <w:spacing w:after="0" w:line="240" w:lineRule="auto"/>
        <w:ind w:left="360"/>
        <w:rPr>
          <w:rFonts w:ascii="Times New Roman" w:eastAsia="Calibri" w:hAnsi="Times New Roman" w:cs="Times New Roman"/>
          <w:i/>
          <w:spacing w:val="-6"/>
          <w:sz w:val="24"/>
          <w:szCs w:val="24"/>
        </w:rPr>
      </w:pPr>
      <w:r w:rsidRPr="00792F66">
        <w:rPr>
          <w:rFonts w:ascii="Times New Roman" w:eastAsia="Calibri" w:hAnsi="Times New Roman" w:cs="Times New Roman"/>
          <w:i/>
          <w:spacing w:val="-6"/>
          <w:sz w:val="24"/>
          <w:szCs w:val="24"/>
        </w:rPr>
        <w:t xml:space="preserve">    </w:t>
      </w:r>
      <w:proofErr w:type="gramStart"/>
      <w:r w:rsidRPr="00792F66">
        <w:rPr>
          <w:rFonts w:ascii="Times New Roman" w:eastAsia="Calibri" w:hAnsi="Times New Roman" w:cs="Times New Roman"/>
          <w:i/>
          <w:spacing w:val="-6"/>
          <w:sz w:val="24"/>
          <w:szCs w:val="24"/>
        </w:rPr>
        <w:t>they</w:t>
      </w:r>
      <w:proofErr w:type="gramEnd"/>
      <w:r w:rsidRPr="00792F66">
        <w:rPr>
          <w:rFonts w:ascii="Times New Roman" w:eastAsia="Calibri" w:hAnsi="Times New Roman" w:cs="Times New Roman"/>
          <w:i/>
          <w:spacing w:val="-6"/>
          <w:sz w:val="24"/>
          <w:szCs w:val="24"/>
        </w:rPr>
        <w:t xml:space="preserve"> said, "Sing us one of the songs of Zion!"</w:t>
      </w:r>
    </w:p>
    <w:p w14:paraId="170A7F9C" w14:textId="77777777" w:rsidR="00792F66" w:rsidRPr="00792F66" w:rsidRDefault="00000000" w:rsidP="00241ABD">
      <w:pPr>
        <w:widowControl w:val="0"/>
        <w:tabs>
          <w:tab w:val="left" w:pos="360"/>
        </w:tabs>
        <w:autoSpaceDE w:val="0"/>
        <w:autoSpaceDN w:val="0"/>
        <w:spacing w:after="0" w:line="240" w:lineRule="auto"/>
        <w:ind w:left="360"/>
        <w:rPr>
          <w:rFonts w:ascii="Times New Roman" w:eastAsia="Calibri" w:hAnsi="Times New Roman" w:cs="Times New Roman"/>
          <w:i/>
          <w:spacing w:val="-6"/>
          <w:sz w:val="24"/>
          <w:szCs w:val="24"/>
        </w:rPr>
      </w:pPr>
      <w:r w:rsidRPr="00792F66">
        <w:rPr>
          <w:rFonts w:ascii="Times New Roman" w:eastAsia="Calibri" w:hAnsi="Times New Roman" w:cs="Times New Roman"/>
          <w:bCs/>
          <w:i/>
          <w:spacing w:val="-6"/>
          <w:sz w:val="24"/>
          <w:szCs w:val="24"/>
          <w:vertAlign w:val="superscript"/>
        </w:rPr>
        <w:t>4 </w:t>
      </w:r>
      <w:r w:rsidRPr="00792F66">
        <w:rPr>
          <w:rFonts w:ascii="Times New Roman" w:eastAsia="Calibri" w:hAnsi="Times New Roman" w:cs="Times New Roman"/>
          <w:i/>
          <w:spacing w:val="-6"/>
          <w:sz w:val="24"/>
          <w:szCs w:val="24"/>
        </w:rPr>
        <w:t>How can we sing the songs of the Lord</w:t>
      </w:r>
    </w:p>
    <w:p w14:paraId="08CE31AE" w14:textId="77777777" w:rsidR="00792F66" w:rsidRPr="00792F66" w:rsidRDefault="00000000" w:rsidP="00241ABD">
      <w:pPr>
        <w:widowControl w:val="0"/>
        <w:tabs>
          <w:tab w:val="left" w:pos="360"/>
        </w:tabs>
        <w:autoSpaceDE w:val="0"/>
        <w:autoSpaceDN w:val="0"/>
        <w:spacing w:after="0" w:line="240" w:lineRule="auto"/>
        <w:ind w:left="360"/>
        <w:rPr>
          <w:rFonts w:ascii="Times New Roman" w:eastAsia="Calibri" w:hAnsi="Times New Roman" w:cs="Times New Roman"/>
          <w:i/>
          <w:spacing w:val="-6"/>
          <w:sz w:val="24"/>
          <w:szCs w:val="24"/>
        </w:rPr>
      </w:pPr>
      <w:r w:rsidRPr="00792F66">
        <w:rPr>
          <w:rFonts w:ascii="Times New Roman" w:eastAsia="Calibri" w:hAnsi="Times New Roman" w:cs="Times New Roman"/>
          <w:i/>
          <w:spacing w:val="-6"/>
          <w:sz w:val="24"/>
          <w:szCs w:val="24"/>
        </w:rPr>
        <w:t xml:space="preserve">    </w:t>
      </w:r>
      <w:proofErr w:type="gramStart"/>
      <w:r w:rsidRPr="00792F66">
        <w:rPr>
          <w:rFonts w:ascii="Times New Roman" w:eastAsia="Calibri" w:hAnsi="Times New Roman" w:cs="Times New Roman"/>
          <w:i/>
          <w:spacing w:val="-6"/>
          <w:sz w:val="24"/>
          <w:szCs w:val="24"/>
        </w:rPr>
        <w:t>while</w:t>
      </w:r>
      <w:proofErr w:type="gramEnd"/>
      <w:r w:rsidRPr="00792F66">
        <w:rPr>
          <w:rFonts w:ascii="Times New Roman" w:eastAsia="Calibri" w:hAnsi="Times New Roman" w:cs="Times New Roman"/>
          <w:i/>
          <w:spacing w:val="-6"/>
          <w:sz w:val="24"/>
          <w:szCs w:val="24"/>
        </w:rPr>
        <w:t xml:space="preserve"> in a foreign land?</w:t>
      </w:r>
    </w:p>
    <w:p w14:paraId="6954A7EA" w14:textId="77777777" w:rsidR="00792F66" w:rsidRPr="00792F66" w:rsidRDefault="00000000" w:rsidP="00241ABD">
      <w:pPr>
        <w:widowControl w:val="0"/>
        <w:tabs>
          <w:tab w:val="left" w:pos="360"/>
        </w:tabs>
        <w:autoSpaceDE w:val="0"/>
        <w:autoSpaceDN w:val="0"/>
        <w:spacing w:after="0" w:line="240" w:lineRule="auto"/>
        <w:ind w:left="360"/>
        <w:rPr>
          <w:rFonts w:ascii="Times New Roman" w:eastAsia="Calibri" w:hAnsi="Times New Roman" w:cs="Times New Roman"/>
          <w:i/>
          <w:spacing w:val="-6"/>
          <w:sz w:val="24"/>
          <w:szCs w:val="24"/>
        </w:rPr>
      </w:pPr>
      <w:r w:rsidRPr="00792F66">
        <w:rPr>
          <w:rFonts w:ascii="Times New Roman" w:eastAsia="Calibri" w:hAnsi="Times New Roman" w:cs="Times New Roman"/>
          <w:bCs/>
          <w:i/>
          <w:spacing w:val="-6"/>
          <w:sz w:val="24"/>
          <w:szCs w:val="24"/>
          <w:vertAlign w:val="superscript"/>
        </w:rPr>
        <w:t>5 </w:t>
      </w:r>
      <w:r w:rsidRPr="00792F66">
        <w:rPr>
          <w:rFonts w:ascii="Times New Roman" w:eastAsia="Calibri" w:hAnsi="Times New Roman" w:cs="Times New Roman"/>
          <w:i/>
          <w:spacing w:val="-6"/>
          <w:sz w:val="24"/>
          <w:szCs w:val="24"/>
        </w:rPr>
        <w:t>If I forget you, Jerusalem,</w:t>
      </w:r>
    </w:p>
    <w:p w14:paraId="6FBAB5B0" w14:textId="77777777" w:rsidR="00792F66" w:rsidRPr="00792F66" w:rsidRDefault="00000000" w:rsidP="00241ABD">
      <w:pPr>
        <w:widowControl w:val="0"/>
        <w:tabs>
          <w:tab w:val="left" w:pos="360"/>
        </w:tabs>
        <w:autoSpaceDE w:val="0"/>
        <w:autoSpaceDN w:val="0"/>
        <w:spacing w:after="0" w:line="240" w:lineRule="auto"/>
        <w:ind w:left="360"/>
        <w:rPr>
          <w:rFonts w:ascii="Times New Roman" w:eastAsia="Calibri" w:hAnsi="Times New Roman" w:cs="Times New Roman"/>
          <w:i/>
          <w:spacing w:val="-6"/>
          <w:sz w:val="24"/>
          <w:szCs w:val="24"/>
        </w:rPr>
      </w:pPr>
      <w:r w:rsidRPr="00792F66">
        <w:rPr>
          <w:rFonts w:ascii="Times New Roman" w:eastAsia="Calibri" w:hAnsi="Times New Roman" w:cs="Times New Roman"/>
          <w:i/>
          <w:spacing w:val="-6"/>
          <w:sz w:val="24"/>
          <w:szCs w:val="24"/>
        </w:rPr>
        <w:t xml:space="preserve">    may my right hand forget its skill.</w:t>
      </w:r>
    </w:p>
    <w:p w14:paraId="68D9208A" w14:textId="77777777" w:rsidR="00792F66" w:rsidRPr="00792F66" w:rsidRDefault="00000000" w:rsidP="00241ABD">
      <w:pPr>
        <w:widowControl w:val="0"/>
        <w:tabs>
          <w:tab w:val="left" w:pos="360"/>
        </w:tabs>
        <w:autoSpaceDE w:val="0"/>
        <w:autoSpaceDN w:val="0"/>
        <w:spacing w:after="0" w:line="240" w:lineRule="auto"/>
        <w:ind w:left="360"/>
        <w:rPr>
          <w:rFonts w:ascii="Times New Roman" w:eastAsia="Calibri" w:hAnsi="Times New Roman" w:cs="Times New Roman"/>
          <w:i/>
          <w:spacing w:val="-6"/>
          <w:sz w:val="24"/>
          <w:szCs w:val="24"/>
        </w:rPr>
      </w:pPr>
      <w:r w:rsidRPr="00792F66">
        <w:rPr>
          <w:rFonts w:ascii="Times New Roman" w:eastAsia="Calibri" w:hAnsi="Times New Roman" w:cs="Times New Roman"/>
          <w:bCs/>
          <w:i/>
          <w:spacing w:val="-6"/>
          <w:sz w:val="24"/>
          <w:szCs w:val="24"/>
          <w:vertAlign w:val="superscript"/>
        </w:rPr>
        <w:t>6 </w:t>
      </w:r>
      <w:r w:rsidRPr="00792F66">
        <w:rPr>
          <w:rFonts w:ascii="Times New Roman" w:eastAsia="Calibri" w:hAnsi="Times New Roman" w:cs="Times New Roman"/>
          <w:i/>
          <w:spacing w:val="-6"/>
          <w:sz w:val="24"/>
          <w:szCs w:val="24"/>
        </w:rPr>
        <w:t>May my tongue cling to the roof of my mouth</w:t>
      </w:r>
    </w:p>
    <w:p w14:paraId="6CC234DB" w14:textId="77777777" w:rsidR="00792F66" w:rsidRPr="00792F66" w:rsidRDefault="00000000" w:rsidP="00241ABD">
      <w:pPr>
        <w:widowControl w:val="0"/>
        <w:tabs>
          <w:tab w:val="left" w:pos="360"/>
        </w:tabs>
        <w:autoSpaceDE w:val="0"/>
        <w:autoSpaceDN w:val="0"/>
        <w:spacing w:after="0" w:line="240" w:lineRule="auto"/>
        <w:ind w:left="360"/>
        <w:rPr>
          <w:rFonts w:ascii="Times New Roman" w:eastAsia="Calibri" w:hAnsi="Times New Roman" w:cs="Times New Roman"/>
          <w:i/>
          <w:spacing w:val="-6"/>
          <w:sz w:val="24"/>
          <w:szCs w:val="24"/>
        </w:rPr>
      </w:pPr>
      <w:r w:rsidRPr="00792F66">
        <w:rPr>
          <w:rFonts w:ascii="Times New Roman" w:eastAsia="Calibri" w:hAnsi="Times New Roman" w:cs="Times New Roman"/>
          <w:i/>
          <w:spacing w:val="-6"/>
          <w:sz w:val="24"/>
          <w:szCs w:val="24"/>
        </w:rPr>
        <w:t xml:space="preserve">    if I do not remember you,</w:t>
      </w:r>
    </w:p>
    <w:p w14:paraId="7172B6E2" w14:textId="77777777" w:rsidR="00792F66" w:rsidRPr="00792F66" w:rsidRDefault="00000000" w:rsidP="00241ABD">
      <w:pPr>
        <w:widowControl w:val="0"/>
        <w:tabs>
          <w:tab w:val="left" w:pos="360"/>
        </w:tabs>
        <w:autoSpaceDE w:val="0"/>
        <w:autoSpaceDN w:val="0"/>
        <w:spacing w:after="0" w:line="240" w:lineRule="auto"/>
        <w:ind w:left="360"/>
        <w:rPr>
          <w:rFonts w:ascii="Times New Roman" w:eastAsia="Calibri" w:hAnsi="Times New Roman" w:cs="Times New Roman"/>
          <w:i/>
          <w:spacing w:val="-6"/>
          <w:sz w:val="24"/>
          <w:szCs w:val="24"/>
        </w:rPr>
      </w:pPr>
      <w:r w:rsidRPr="00792F66">
        <w:rPr>
          <w:rFonts w:ascii="Times New Roman" w:eastAsia="Calibri" w:hAnsi="Times New Roman" w:cs="Times New Roman"/>
          <w:i/>
          <w:spacing w:val="-6"/>
          <w:sz w:val="24"/>
          <w:szCs w:val="24"/>
        </w:rPr>
        <w:t>if I do not consider Jerusalem</w:t>
      </w:r>
    </w:p>
    <w:p w14:paraId="58DEE9B8" w14:textId="77777777" w:rsidR="00792F66" w:rsidRPr="00792F66" w:rsidRDefault="00000000" w:rsidP="00241ABD">
      <w:pPr>
        <w:widowControl w:val="0"/>
        <w:tabs>
          <w:tab w:val="left" w:pos="360"/>
        </w:tabs>
        <w:autoSpaceDE w:val="0"/>
        <w:autoSpaceDN w:val="0"/>
        <w:spacing w:after="0" w:line="240" w:lineRule="auto"/>
        <w:ind w:left="360"/>
        <w:rPr>
          <w:rFonts w:ascii="Times New Roman" w:eastAsia="Calibri" w:hAnsi="Times New Roman" w:cs="Times New Roman"/>
          <w:i/>
          <w:spacing w:val="-6"/>
          <w:sz w:val="24"/>
          <w:szCs w:val="24"/>
        </w:rPr>
      </w:pPr>
      <w:r w:rsidRPr="00792F66">
        <w:rPr>
          <w:rFonts w:ascii="Times New Roman" w:eastAsia="Calibri" w:hAnsi="Times New Roman" w:cs="Times New Roman"/>
          <w:i/>
          <w:spacing w:val="-6"/>
          <w:sz w:val="24"/>
          <w:szCs w:val="24"/>
        </w:rPr>
        <w:t xml:space="preserve">    my highest joy.</w:t>
      </w:r>
    </w:p>
    <w:p w14:paraId="7AB92E27" w14:textId="77777777" w:rsidR="00792F66" w:rsidRPr="00792F66" w:rsidRDefault="00792F66"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2D2C871B" w14:textId="77777777" w:rsidR="004A1095" w:rsidRPr="002F0B26" w:rsidRDefault="0000000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2F0B26">
        <w:rPr>
          <w:rFonts w:ascii="Times New Roman" w:eastAsia="Calibri" w:hAnsi="Times New Roman" w:cs="Times New Roman"/>
          <w:spacing w:val="-6"/>
          <w:sz w:val="24"/>
          <w:szCs w:val="24"/>
        </w:rPr>
        <w:t>In Babylon, they sang songs of lament, but now, everything has changed. It is time to celebrate!</w:t>
      </w:r>
      <w:r>
        <w:rPr>
          <w:rFonts w:ascii="Times New Roman" w:eastAsia="Calibri" w:hAnsi="Times New Roman" w:cs="Times New Roman"/>
          <w:spacing w:val="-6"/>
          <w:sz w:val="24"/>
          <w:szCs w:val="24"/>
        </w:rPr>
        <w:t xml:space="preserve"> It is time to throw God an appreciation party!</w:t>
      </w:r>
    </w:p>
    <w:p w14:paraId="2047D0E1" w14:textId="77777777" w:rsidR="00933529" w:rsidRDefault="0000000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792F66">
        <w:rPr>
          <w:rFonts w:ascii="Times New Roman" w:eastAsia="Calibri" w:hAnsi="Times New Roman" w:cs="Times New Roman"/>
          <w:spacing w:val="-6"/>
          <w:sz w:val="24"/>
          <w:szCs w:val="24"/>
        </w:rPr>
        <w:tab/>
        <w:t xml:space="preserve">God had commanded the people to build the wall, and then, through His power, He enabled them to do so. It was now appropriate that they </w:t>
      </w:r>
      <w:r w:rsidR="00241ABD">
        <w:rPr>
          <w:rFonts w:ascii="Times New Roman" w:eastAsia="Calibri" w:hAnsi="Times New Roman" w:cs="Times New Roman"/>
          <w:spacing w:val="-6"/>
          <w:sz w:val="24"/>
          <w:szCs w:val="24"/>
        </w:rPr>
        <w:t xml:space="preserve">honor God by </w:t>
      </w:r>
      <w:r w:rsidRPr="00792F66">
        <w:rPr>
          <w:rFonts w:ascii="Times New Roman" w:eastAsia="Calibri" w:hAnsi="Times New Roman" w:cs="Times New Roman"/>
          <w:spacing w:val="-6"/>
          <w:sz w:val="24"/>
          <w:szCs w:val="24"/>
        </w:rPr>
        <w:t xml:space="preserve">dedicating the wall to </w:t>
      </w:r>
      <w:r w:rsidR="00241ABD">
        <w:rPr>
          <w:rFonts w:ascii="Times New Roman" w:eastAsia="Calibri" w:hAnsi="Times New Roman" w:cs="Times New Roman"/>
          <w:spacing w:val="-6"/>
          <w:sz w:val="24"/>
          <w:szCs w:val="24"/>
        </w:rPr>
        <w:t xml:space="preserve">Him. </w:t>
      </w:r>
      <w:r w:rsidRPr="00792F66">
        <w:rPr>
          <w:rFonts w:ascii="Times New Roman" w:eastAsia="Calibri" w:hAnsi="Times New Roman" w:cs="Times New Roman"/>
          <w:spacing w:val="-6"/>
          <w:sz w:val="24"/>
          <w:szCs w:val="24"/>
        </w:rPr>
        <w:t>This was a time to give Thanksgiving to God for his great mercy. In chapters 11 and 12:1-26, we saw honor bestowed on the servants of God. We now see greater honor bestowed on God himself!</w:t>
      </w:r>
    </w:p>
    <w:p w14:paraId="7E2518CF" w14:textId="77777777" w:rsidR="00684CB8" w:rsidRDefault="00000000" w:rsidP="002524D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 xml:space="preserve">Chapter Seven records the wall's completion. So, we might ask, why wasn't the wall dedicated then? I believe it's because spiritual </w:t>
      </w:r>
      <w:r w:rsidR="00241ABD">
        <w:rPr>
          <w:rFonts w:ascii="Times New Roman" w:eastAsia="Calibri" w:hAnsi="Times New Roman" w:cs="Times New Roman"/>
          <w:spacing w:val="-6"/>
          <w:sz w:val="24"/>
          <w:szCs w:val="24"/>
        </w:rPr>
        <w:t xml:space="preserve">transformation </w:t>
      </w:r>
      <w:r>
        <w:rPr>
          <w:rFonts w:ascii="Times New Roman" w:eastAsia="Calibri" w:hAnsi="Times New Roman" w:cs="Times New Roman"/>
          <w:spacing w:val="-6"/>
          <w:sz w:val="24"/>
          <w:szCs w:val="24"/>
        </w:rPr>
        <w:t xml:space="preserve">in the nation had to happen first. A truly dedicated wall can only be done by dedicated people. </w:t>
      </w:r>
    </w:p>
    <w:p w14:paraId="7035AB91" w14:textId="77777777" w:rsidR="00792F66" w:rsidRPr="00792F66" w:rsidRDefault="0000000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933529">
        <w:rPr>
          <w:rFonts w:ascii="Times New Roman" w:eastAsia="Calibri" w:hAnsi="Times New Roman" w:cs="Times New Roman"/>
          <w:spacing w:val="-6"/>
          <w:sz w:val="24"/>
          <w:szCs w:val="24"/>
        </w:rPr>
        <w:t>.</w:t>
      </w:r>
      <w:r w:rsidRPr="00792F66">
        <w:rPr>
          <w:rFonts w:ascii="Times New Roman" w:eastAsia="Calibri" w:hAnsi="Times New Roman" w:cs="Times New Roman"/>
          <w:spacing w:val="-6"/>
          <w:sz w:val="24"/>
          <w:szCs w:val="24"/>
        </w:rPr>
        <w:tab/>
        <w:t xml:space="preserve">Word of the momentous occasion went out through the country, and the people then gathered in Jerusalem. </w:t>
      </w:r>
      <w:proofErr w:type="gramStart"/>
      <w:r w:rsidR="00684CB8">
        <w:rPr>
          <w:rFonts w:ascii="Times New Roman" w:eastAsia="Calibri" w:hAnsi="Times New Roman" w:cs="Times New Roman"/>
          <w:spacing w:val="-6"/>
          <w:sz w:val="24"/>
          <w:szCs w:val="24"/>
        </w:rPr>
        <w:t>In particular, Nehemiah</w:t>
      </w:r>
      <w:proofErr w:type="gramEnd"/>
      <w:r w:rsidR="00684CB8">
        <w:rPr>
          <w:rFonts w:ascii="Times New Roman" w:eastAsia="Calibri" w:hAnsi="Times New Roman" w:cs="Times New Roman"/>
          <w:spacing w:val="-6"/>
          <w:sz w:val="24"/>
          <w:szCs w:val="24"/>
        </w:rPr>
        <w:t xml:space="preserve"> called </w:t>
      </w:r>
      <w:r w:rsidRPr="00792F66">
        <w:rPr>
          <w:rFonts w:ascii="Times New Roman" w:eastAsia="Calibri" w:hAnsi="Times New Roman" w:cs="Times New Roman"/>
          <w:spacing w:val="-6"/>
          <w:sz w:val="24"/>
          <w:szCs w:val="24"/>
        </w:rPr>
        <w:t>for more Levites to assist in the religious rites and also for those especially noted for their singing. Music was to have a prominent place in the dedication, and these artists came with their musical instruments.</w:t>
      </w:r>
    </w:p>
    <w:p w14:paraId="5603C8F1" w14:textId="77777777" w:rsidR="00792F66" w:rsidRPr="00792F66" w:rsidRDefault="0000000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792F66">
        <w:rPr>
          <w:rFonts w:ascii="Times New Roman" w:eastAsia="Calibri" w:hAnsi="Times New Roman" w:cs="Times New Roman"/>
          <w:spacing w:val="-6"/>
          <w:sz w:val="24"/>
          <w:szCs w:val="24"/>
        </w:rPr>
        <w:tab/>
      </w:r>
    </w:p>
    <w:p w14:paraId="6A40BBB6" w14:textId="77777777" w:rsidR="00C05064" w:rsidRPr="00C05064" w:rsidRDefault="0000000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C05064">
        <w:rPr>
          <w:rFonts w:ascii="Times New Roman" w:eastAsia="Calibri" w:hAnsi="Times New Roman" w:cs="Times New Roman"/>
          <w:b/>
          <w:spacing w:val="-6"/>
          <w:sz w:val="24"/>
          <w:szCs w:val="24"/>
        </w:rPr>
        <w:t xml:space="preserve">CELEBRATION BEGINS WITH SPIRITUAL PURIFICATION </w:t>
      </w:r>
      <w:r w:rsidRPr="00C05064">
        <w:rPr>
          <w:rFonts w:ascii="Times New Roman" w:eastAsia="Calibri" w:hAnsi="Times New Roman" w:cs="Times New Roman"/>
          <w:spacing w:val="-6"/>
          <w:sz w:val="24"/>
          <w:szCs w:val="24"/>
        </w:rPr>
        <w:t>(27-30)</w:t>
      </w:r>
    </w:p>
    <w:p w14:paraId="506E201D" w14:textId="77777777" w:rsidR="00792F66" w:rsidRPr="00792F66" w:rsidRDefault="00792F66"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2BD2E110" w14:textId="77777777" w:rsidR="00792F66" w:rsidRDefault="0000000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792F66">
        <w:rPr>
          <w:rFonts w:ascii="Times New Roman" w:eastAsia="Calibri" w:hAnsi="Times New Roman" w:cs="Times New Roman"/>
          <w:spacing w:val="-6"/>
          <w:sz w:val="24"/>
          <w:szCs w:val="24"/>
        </w:rPr>
        <w:tab/>
        <w:t>Before anything was done, purification was performed. This process started with the priests</w:t>
      </w:r>
      <w:r w:rsidR="00684CB8">
        <w:rPr>
          <w:rFonts w:ascii="Times New Roman" w:eastAsia="Calibri" w:hAnsi="Times New Roman" w:cs="Times New Roman"/>
          <w:spacing w:val="-6"/>
          <w:sz w:val="24"/>
          <w:szCs w:val="24"/>
        </w:rPr>
        <w:t xml:space="preserve"> and Levites</w:t>
      </w:r>
      <w:r w:rsidRPr="00792F66">
        <w:rPr>
          <w:rFonts w:ascii="Times New Roman" w:eastAsia="Calibri" w:hAnsi="Times New Roman" w:cs="Times New Roman"/>
          <w:spacing w:val="-6"/>
          <w:sz w:val="24"/>
          <w:szCs w:val="24"/>
        </w:rPr>
        <w:t xml:space="preserve">, who probably purified themselves by fasting, washing their clothes, and bringing sacrifices (Num. 8:21). The purification was then extended to the people, the gates, and the walls of the city. The gates and walls were probably sprinkled with blood (II Chron. 29:20-21). This cleansing was needed due to the defilement caused by the people's sins. Before there could be worship, there needed to be cleansing. </w:t>
      </w:r>
    </w:p>
    <w:p w14:paraId="5410E533" w14:textId="77777777" w:rsidR="00511AAB" w:rsidRPr="00511AAB" w:rsidRDefault="00000000" w:rsidP="002524D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511AAB">
        <w:rPr>
          <w:rFonts w:ascii="Times New Roman" w:eastAsia="Calibri" w:hAnsi="Times New Roman" w:cs="Times New Roman"/>
          <w:spacing w:val="-6"/>
          <w:sz w:val="24"/>
          <w:szCs w:val="24"/>
        </w:rPr>
        <w:t>They washed their bodies and clothes, perhaps by sprinkling the water of purification on them (see Num. 8:6).</w:t>
      </w:r>
      <w:r w:rsidR="00A23698">
        <w:rPr>
          <w:rFonts w:ascii="Times New Roman" w:eastAsia="Calibri" w:hAnsi="Times New Roman" w:cs="Times New Roman"/>
          <w:spacing w:val="-6"/>
          <w:sz w:val="24"/>
          <w:szCs w:val="24"/>
        </w:rPr>
        <w:t xml:space="preserve"> </w:t>
      </w:r>
      <w:r w:rsidRPr="00511AAB">
        <w:rPr>
          <w:rFonts w:ascii="Times New Roman" w:eastAsia="Calibri" w:hAnsi="Times New Roman" w:cs="Times New Roman"/>
          <w:spacing w:val="-6"/>
          <w:sz w:val="24"/>
          <w:szCs w:val="24"/>
        </w:rPr>
        <w:t>The purification of the priests and Levites was of a spiritual nature. The purification of gates and walls would be physical.</w:t>
      </w:r>
      <w:r w:rsidR="00A23698">
        <w:rPr>
          <w:rFonts w:ascii="Times New Roman" w:eastAsia="Calibri" w:hAnsi="Times New Roman" w:cs="Times New Roman"/>
          <w:spacing w:val="-6"/>
          <w:sz w:val="24"/>
          <w:szCs w:val="24"/>
        </w:rPr>
        <w:t xml:space="preserve"> </w:t>
      </w:r>
      <w:r w:rsidR="00A23698" w:rsidRPr="00A23698">
        <w:rPr>
          <w:rFonts w:ascii="Times New Roman" w:eastAsia="Calibri" w:hAnsi="Times New Roman" w:cs="Times New Roman"/>
          <w:spacing w:val="-6"/>
          <w:sz w:val="24"/>
          <w:szCs w:val="24"/>
        </w:rPr>
        <w:t>Leviticus 16:30</w:t>
      </w:r>
      <w:r w:rsidR="00A23698">
        <w:rPr>
          <w:rFonts w:ascii="Times New Roman" w:eastAsia="Calibri" w:hAnsi="Times New Roman" w:cs="Times New Roman"/>
          <w:spacing w:val="-6"/>
          <w:sz w:val="24"/>
          <w:szCs w:val="24"/>
        </w:rPr>
        <w:t xml:space="preserve"> describes </w:t>
      </w:r>
      <w:r w:rsidR="00A23698" w:rsidRPr="00A23698">
        <w:rPr>
          <w:rFonts w:ascii="Times New Roman" w:eastAsia="Calibri" w:hAnsi="Times New Roman" w:cs="Times New Roman"/>
          <w:spacing w:val="-6"/>
          <w:sz w:val="24"/>
          <w:szCs w:val="24"/>
        </w:rPr>
        <w:t xml:space="preserve">the sense of moral purity in this symbolic act. </w:t>
      </w:r>
      <w:r w:rsidR="00A23698">
        <w:rPr>
          <w:rFonts w:ascii="Times New Roman" w:eastAsia="Calibri" w:hAnsi="Times New Roman" w:cs="Times New Roman"/>
          <w:spacing w:val="-6"/>
          <w:sz w:val="24"/>
          <w:szCs w:val="24"/>
        </w:rPr>
        <w:t xml:space="preserve">Though this </w:t>
      </w:r>
      <w:r w:rsidR="00A23698" w:rsidRPr="00A23698">
        <w:rPr>
          <w:rFonts w:ascii="Times New Roman" w:eastAsia="Calibri" w:hAnsi="Times New Roman" w:cs="Times New Roman"/>
          <w:spacing w:val="-6"/>
          <w:sz w:val="24"/>
          <w:szCs w:val="24"/>
        </w:rPr>
        <w:t>references parts of the Old Testament ceremonial law that we would n</w:t>
      </w:r>
      <w:r w:rsidR="00A23698">
        <w:rPr>
          <w:rFonts w:ascii="Times New Roman" w:eastAsia="Calibri" w:hAnsi="Times New Roman" w:cs="Times New Roman"/>
          <w:spacing w:val="-6"/>
          <w:sz w:val="24"/>
          <w:szCs w:val="24"/>
        </w:rPr>
        <w:t xml:space="preserve">ot follow today as New Testament believers, </w:t>
      </w:r>
      <w:r w:rsidR="00A23698" w:rsidRPr="00A23698">
        <w:rPr>
          <w:rFonts w:ascii="Times New Roman" w:eastAsia="Calibri" w:hAnsi="Times New Roman" w:cs="Times New Roman"/>
          <w:spacing w:val="-6"/>
          <w:sz w:val="24"/>
          <w:szCs w:val="24"/>
        </w:rPr>
        <w:t xml:space="preserve">the principle </w:t>
      </w:r>
      <w:r w:rsidR="00A23698">
        <w:rPr>
          <w:rFonts w:ascii="Times New Roman" w:eastAsia="Calibri" w:hAnsi="Times New Roman" w:cs="Times New Roman"/>
          <w:spacing w:val="-6"/>
          <w:sz w:val="24"/>
          <w:szCs w:val="24"/>
        </w:rPr>
        <w:t xml:space="preserve">remains </w:t>
      </w:r>
      <w:proofErr w:type="gramStart"/>
      <w:r w:rsidR="00A23698">
        <w:rPr>
          <w:rFonts w:ascii="Times New Roman" w:eastAsia="Calibri" w:hAnsi="Times New Roman" w:cs="Times New Roman"/>
          <w:spacing w:val="-6"/>
          <w:sz w:val="24"/>
          <w:szCs w:val="24"/>
        </w:rPr>
        <w:t xml:space="preserve">important  </w:t>
      </w:r>
      <w:r w:rsidR="00A23698" w:rsidRPr="00A23698">
        <w:rPr>
          <w:rFonts w:ascii="Times New Roman" w:eastAsia="Calibri" w:hAnsi="Times New Roman" w:cs="Times New Roman"/>
          <w:spacing w:val="-6"/>
          <w:sz w:val="24"/>
          <w:szCs w:val="24"/>
        </w:rPr>
        <w:t>(</w:t>
      </w:r>
      <w:proofErr w:type="gramEnd"/>
      <w:r w:rsidR="00A23698" w:rsidRPr="00A23698">
        <w:rPr>
          <w:rFonts w:ascii="Times New Roman" w:eastAsia="Calibri" w:hAnsi="Times New Roman" w:cs="Times New Roman"/>
          <w:spacing w:val="-6"/>
          <w:sz w:val="24"/>
          <w:szCs w:val="24"/>
        </w:rPr>
        <w:t>I Tim. 1:5-9)</w:t>
      </w:r>
      <w:r w:rsidR="00A23698">
        <w:rPr>
          <w:rFonts w:ascii="Times New Roman" w:eastAsia="Calibri" w:hAnsi="Times New Roman" w:cs="Times New Roman"/>
          <w:spacing w:val="-6"/>
          <w:sz w:val="24"/>
          <w:szCs w:val="24"/>
        </w:rPr>
        <w:t xml:space="preserve">. </w:t>
      </w:r>
      <w:r w:rsidR="00A23698" w:rsidRPr="00A23698">
        <w:rPr>
          <w:rFonts w:ascii="Times New Roman" w:eastAsia="Calibri" w:hAnsi="Times New Roman" w:cs="Times New Roman"/>
          <w:spacing w:val="-6"/>
          <w:sz w:val="24"/>
          <w:szCs w:val="24"/>
        </w:rPr>
        <w:t>God wants His people to come to Him with clean hands a</w:t>
      </w:r>
      <w:r w:rsidR="00A23698">
        <w:rPr>
          <w:rFonts w:ascii="Times New Roman" w:eastAsia="Calibri" w:hAnsi="Times New Roman" w:cs="Times New Roman"/>
          <w:spacing w:val="-6"/>
          <w:sz w:val="24"/>
          <w:szCs w:val="24"/>
        </w:rPr>
        <w:t>nd a pure heart.</w:t>
      </w:r>
    </w:p>
    <w:p w14:paraId="2735ACD2" w14:textId="77777777" w:rsidR="00511AAB" w:rsidRPr="00511AAB" w:rsidRDefault="00000000" w:rsidP="002524D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511AAB">
        <w:rPr>
          <w:rFonts w:ascii="Times New Roman" w:eastAsia="Calibri" w:hAnsi="Times New Roman" w:cs="Times New Roman"/>
          <w:spacing w:val="-6"/>
          <w:sz w:val="24"/>
          <w:szCs w:val="24"/>
        </w:rPr>
        <w:t xml:space="preserve">Without purity, we can’t worship God </w:t>
      </w:r>
      <w:r w:rsidR="00684CB8" w:rsidRPr="0068640E">
        <w:rPr>
          <w:rFonts w:ascii="Times New Roman" w:hAnsi="Times New Roman" w:cs="Times New Roman"/>
          <w:sz w:val="24"/>
          <w:szCs w:val="24"/>
        </w:rPr>
        <w:t>rightly</w:t>
      </w:r>
      <w:r w:rsidR="0068640E">
        <w:rPr>
          <w:rFonts w:ascii="Times New Roman" w:hAnsi="Times New Roman" w:cs="Times New Roman"/>
        </w:rPr>
        <w:t xml:space="preserve">. </w:t>
      </w:r>
      <w:r w:rsidR="0068640E" w:rsidRPr="0068640E">
        <w:rPr>
          <w:rFonts w:ascii="Times New Roman" w:hAnsi="Times New Roman" w:cs="Times New Roman"/>
          <w:sz w:val="24"/>
          <w:szCs w:val="24"/>
        </w:rPr>
        <w:t>Psalm 24:3-4</w:t>
      </w:r>
      <w:r w:rsidRPr="00511AAB">
        <w:rPr>
          <w:rFonts w:ascii="Times New Roman" w:eastAsia="Calibri" w:hAnsi="Times New Roman" w:cs="Times New Roman"/>
          <w:spacing w:val="-6"/>
          <w:sz w:val="24"/>
          <w:szCs w:val="24"/>
        </w:rPr>
        <w:t> asks, </w:t>
      </w:r>
      <w:r w:rsidRPr="00511AAB">
        <w:rPr>
          <w:rFonts w:ascii="Times New Roman" w:eastAsia="Calibri" w:hAnsi="Times New Roman" w:cs="Times New Roman"/>
          <w:i/>
          <w:iCs/>
          <w:spacing w:val="-6"/>
          <w:sz w:val="24"/>
          <w:szCs w:val="24"/>
        </w:rPr>
        <w:t>"Who may ascend into the hill of the Lord? Or who may stand in His holy place? He who has clean hands and a pure heart,</w:t>
      </w:r>
      <w:r w:rsidRPr="00511AAB">
        <w:rPr>
          <w:rFonts w:ascii="Times New Roman" w:eastAsia="Calibri" w:hAnsi="Times New Roman" w:cs="Times New Roman"/>
          <w:spacing w:val="-6"/>
          <w:sz w:val="24"/>
          <w:szCs w:val="24"/>
        </w:rPr>
        <w:t xml:space="preserve"> and it means it in the sense of bringing praise to God."</w:t>
      </w:r>
    </w:p>
    <w:p w14:paraId="5133BF37" w14:textId="77777777" w:rsidR="00511AAB" w:rsidRDefault="00000000" w:rsidP="002524D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511AAB">
        <w:rPr>
          <w:rFonts w:ascii="Times New Roman" w:eastAsia="Calibri" w:hAnsi="Times New Roman" w:cs="Times New Roman"/>
          <w:spacing w:val="-6"/>
          <w:sz w:val="24"/>
          <w:szCs w:val="24"/>
        </w:rPr>
        <w:t>We can be made pure and clean before God today, right now, by doing what the Bible says to do – not in following an Old Testament ceremony, but by receiving the word of the New Testament: </w:t>
      </w:r>
      <w:r w:rsidRPr="00511AAB">
        <w:rPr>
          <w:rFonts w:ascii="Times New Roman" w:eastAsia="Calibri" w:hAnsi="Times New Roman" w:cs="Times New Roman"/>
          <w:i/>
          <w:iCs/>
          <w:spacing w:val="-6"/>
          <w:sz w:val="24"/>
          <w:szCs w:val="24"/>
        </w:rPr>
        <w:t>If we confess our sins, He is faithful and just to forgive us our sins and to cleanse us from all unrighteousness.</w:t>
      </w:r>
      <w:r w:rsidR="0068640E">
        <w:rPr>
          <w:rFonts w:ascii="Times New Roman" w:eastAsia="Calibri" w:hAnsi="Times New Roman" w:cs="Times New Roman"/>
          <w:i/>
          <w:iCs/>
          <w:spacing w:val="-6"/>
          <w:sz w:val="24"/>
          <w:szCs w:val="24"/>
        </w:rPr>
        <w:t xml:space="preserve"> </w:t>
      </w:r>
      <w:r w:rsidR="0068640E">
        <w:rPr>
          <w:rFonts w:ascii="Times New Roman" w:eastAsia="Calibri" w:hAnsi="Times New Roman" w:cs="Times New Roman"/>
          <w:spacing w:val="-6"/>
          <w:sz w:val="24"/>
          <w:szCs w:val="24"/>
        </w:rPr>
        <w:t>(1 John 1:9)</w:t>
      </w:r>
    </w:p>
    <w:p w14:paraId="493B9365" w14:textId="77777777" w:rsidR="00087EC5" w:rsidRPr="00087EC5" w:rsidRDefault="00000000" w:rsidP="002524D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087EC5">
        <w:rPr>
          <w:rFonts w:ascii="Times New Roman" w:eastAsia="Calibri" w:hAnsi="Times New Roman" w:cs="Times New Roman"/>
          <w:spacing w:val="-6"/>
          <w:sz w:val="24"/>
          <w:szCs w:val="24"/>
        </w:rPr>
        <w:t>Remember how the psalmist puts it in the wonderful 24th Psalm</w:t>
      </w:r>
      <w:r w:rsidR="0068640E">
        <w:rPr>
          <w:rFonts w:ascii="Times New Roman" w:eastAsia="Calibri" w:hAnsi="Times New Roman" w:cs="Times New Roman"/>
          <w:spacing w:val="-6"/>
          <w:sz w:val="24"/>
          <w:szCs w:val="24"/>
        </w:rPr>
        <w:t>?</w:t>
      </w:r>
    </w:p>
    <w:p w14:paraId="0D92718C" w14:textId="77777777" w:rsidR="00087EC5" w:rsidRDefault="00087EC5"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461AB1E5" w14:textId="77777777" w:rsidR="00087EC5" w:rsidRPr="00087EC5"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i/>
          <w:spacing w:val="-6"/>
          <w:sz w:val="24"/>
          <w:szCs w:val="24"/>
        </w:rPr>
      </w:pPr>
      <w:r w:rsidRPr="00087EC5">
        <w:rPr>
          <w:rFonts w:ascii="Times New Roman" w:eastAsia="Calibri" w:hAnsi="Times New Roman" w:cs="Times New Roman"/>
          <w:i/>
          <w:spacing w:val="-6"/>
          <w:sz w:val="24"/>
          <w:szCs w:val="24"/>
        </w:rPr>
        <w:t>Who may ascend the hill of the LORD?</w:t>
      </w:r>
    </w:p>
    <w:p w14:paraId="09277436" w14:textId="77777777" w:rsidR="00087EC5" w:rsidRPr="00087EC5"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i/>
          <w:spacing w:val="-6"/>
          <w:sz w:val="24"/>
          <w:szCs w:val="24"/>
        </w:rPr>
      </w:pPr>
      <w:r w:rsidRPr="00087EC5">
        <w:rPr>
          <w:rFonts w:ascii="Times New Roman" w:eastAsia="Calibri" w:hAnsi="Times New Roman" w:cs="Times New Roman"/>
          <w:i/>
          <w:spacing w:val="-6"/>
          <w:sz w:val="24"/>
          <w:szCs w:val="24"/>
        </w:rPr>
        <w:t>Who may stand in his holy place?</w:t>
      </w:r>
    </w:p>
    <w:p w14:paraId="49A2032C" w14:textId="77777777" w:rsidR="00087EC5" w:rsidRPr="00087EC5"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i/>
          <w:spacing w:val="-6"/>
          <w:sz w:val="24"/>
          <w:szCs w:val="24"/>
        </w:rPr>
      </w:pPr>
      <w:proofErr w:type="gramStart"/>
      <w:r w:rsidRPr="00087EC5">
        <w:rPr>
          <w:rFonts w:ascii="Times New Roman" w:eastAsia="Calibri" w:hAnsi="Times New Roman" w:cs="Times New Roman"/>
          <w:i/>
          <w:spacing w:val="-6"/>
          <w:sz w:val="24"/>
          <w:szCs w:val="24"/>
        </w:rPr>
        <w:t>He who</w:t>
      </w:r>
      <w:proofErr w:type="gramEnd"/>
      <w:r w:rsidRPr="00087EC5">
        <w:rPr>
          <w:rFonts w:ascii="Times New Roman" w:eastAsia="Calibri" w:hAnsi="Times New Roman" w:cs="Times New Roman"/>
          <w:i/>
          <w:spacing w:val="-6"/>
          <w:sz w:val="24"/>
          <w:szCs w:val="24"/>
        </w:rPr>
        <w:t xml:space="preserve"> has clean hands and a pure heart,</w:t>
      </w:r>
    </w:p>
    <w:p w14:paraId="67609ABB" w14:textId="77777777" w:rsidR="00087EC5" w:rsidRPr="00087EC5"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i/>
          <w:spacing w:val="-6"/>
          <w:sz w:val="24"/>
          <w:szCs w:val="24"/>
        </w:rPr>
      </w:pPr>
      <w:r w:rsidRPr="00087EC5">
        <w:rPr>
          <w:rFonts w:ascii="Times New Roman" w:eastAsia="Calibri" w:hAnsi="Times New Roman" w:cs="Times New Roman"/>
          <w:i/>
          <w:spacing w:val="-6"/>
          <w:sz w:val="24"/>
          <w:szCs w:val="24"/>
        </w:rPr>
        <w:t xml:space="preserve">who does not </w:t>
      </w:r>
      <w:proofErr w:type="gramStart"/>
      <w:r w:rsidRPr="00087EC5">
        <w:rPr>
          <w:rFonts w:ascii="Times New Roman" w:eastAsia="Calibri" w:hAnsi="Times New Roman" w:cs="Times New Roman"/>
          <w:i/>
          <w:spacing w:val="-6"/>
          <w:sz w:val="24"/>
          <w:szCs w:val="24"/>
        </w:rPr>
        <w:t>lift up</w:t>
      </w:r>
      <w:proofErr w:type="gramEnd"/>
      <w:r w:rsidRPr="00087EC5">
        <w:rPr>
          <w:rFonts w:ascii="Times New Roman" w:eastAsia="Calibri" w:hAnsi="Times New Roman" w:cs="Times New Roman"/>
          <w:i/>
          <w:spacing w:val="-6"/>
          <w:sz w:val="24"/>
          <w:szCs w:val="24"/>
        </w:rPr>
        <w:t xml:space="preserve"> his soul to an idol,</w:t>
      </w:r>
    </w:p>
    <w:p w14:paraId="001CD96B" w14:textId="77777777" w:rsidR="00087EC5" w:rsidRPr="00087EC5"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i/>
          <w:spacing w:val="-6"/>
          <w:sz w:val="24"/>
          <w:szCs w:val="24"/>
        </w:rPr>
      </w:pPr>
      <w:r w:rsidRPr="00087EC5">
        <w:rPr>
          <w:rFonts w:ascii="Times New Roman" w:eastAsia="Calibri" w:hAnsi="Times New Roman" w:cs="Times New Roman"/>
          <w:i/>
          <w:spacing w:val="-6"/>
          <w:sz w:val="24"/>
          <w:szCs w:val="24"/>
        </w:rPr>
        <w:t>or swear by what is false.</w:t>
      </w:r>
    </w:p>
    <w:p w14:paraId="6DCD9D68" w14:textId="77777777" w:rsidR="00087EC5" w:rsidRPr="00087EC5"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i/>
          <w:spacing w:val="-6"/>
          <w:sz w:val="24"/>
          <w:szCs w:val="24"/>
        </w:rPr>
      </w:pPr>
      <w:r w:rsidRPr="00087EC5">
        <w:rPr>
          <w:rFonts w:ascii="Times New Roman" w:eastAsia="Calibri" w:hAnsi="Times New Roman" w:cs="Times New Roman"/>
          <w:i/>
          <w:spacing w:val="-6"/>
          <w:sz w:val="24"/>
          <w:szCs w:val="24"/>
        </w:rPr>
        <w:t>He will receive blessing from the LORD,</w:t>
      </w:r>
    </w:p>
    <w:p w14:paraId="041CA030" w14:textId="77777777" w:rsidR="00087EC5" w:rsidRPr="00087EC5"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i/>
          <w:spacing w:val="-6"/>
          <w:sz w:val="24"/>
          <w:szCs w:val="24"/>
        </w:rPr>
      </w:pPr>
      <w:r w:rsidRPr="00087EC5">
        <w:rPr>
          <w:rFonts w:ascii="Times New Roman" w:eastAsia="Calibri" w:hAnsi="Times New Roman" w:cs="Times New Roman"/>
          <w:i/>
          <w:spacing w:val="-6"/>
          <w:sz w:val="24"/>
          <w:szCs w:val="24"/>
        </w:rPr>
        <w:t>and vindication from God his Savior.</w:t>
      </w:r>
    </w:p>
    <w:p w14:paraId="593A079C" w14:textId="77777777" w:rsidR="00087EC5" w:rsidRPr="00087EC5"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i/>
          <w:spacing w:val="-6"/>
          <w:sz w:val="24"/>
          <w:szCs w:val="24"/>
        </w:rPr>
      </w:pPr>
      <w:r w:rsidRPr="00087EC5">
        <w:rPr>
          <w:rFonts w:ascii="Times New Roman" w:eastAsia="Calibri" w:hAnsi="Times New Roman" w:cs="Times New Roman"/>
          <w:i/>
          <w:spacing w:val="-6"/>
          <w:sz w:val="24"/>
          <w:szCs w:val="24"/>
        </w:rPr>
        <w:t>Such is the generation of those who seek him,</w:t>
      </w:r>
    </w:p>
    <w:p w14:paraId="2242D207" w14:textId="77777777" w:rsidR="00087EC5" w:rsidRPr="00087EC5"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i/>
          <w:spacing w:val="-6"/>
          <w:sz w:val="24"/>
          <w:szCs w:val="24"/>
        </w:rPr>
      </w:pPr>
      <w:r w:rsidRPr="00087EC5">
        <w:rPr>
          <w:rFonts w:ascii="Times New Roman" w:eastAsia="Calibri" w:hAnsi="Times New Roman" w:cs="Times New Roman"/>
          <w:i/>
          <w:spacing w:val="-6"/>
          <w:sz w:val="24"/>
          <w:szCs w:val="24"/>
        </w:rPr>
        <w:t>who seek your face O God of Jacob. (Psalms 24:3-6 NIV)</w:t>
      </w:r>
    </w:p>
    <w:p w14:paraId="78800EA9" w14:textId="77777777" w:rsidR="00933529" w:rsidRDefault="00933529"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63BF6B78" w14:textId="77777777" w:rsidR="00C05064" w:rsidRPr="00511AAB" w:rsidRDefault="0000000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70287B">
        <w:rPr>
          <w:rFonts w:ascii="Times New Roman" w:eastAsia="Calibri" w:hAnsi="Times New Roman"/>
          <w:b/>
          <w:spacing w:val="-6"/>
          <w:sz w:val="24"/>
          <w:szCs w:val="24"/>
        </w:rPr>
        <w:t xml:space="preserve">CELEBRATION CONTINUES WITH </w:t>
      </w:r>
      <w:r>
        <w:rPr>
          <w:rFonts w:ascii="Times New Roman" w:eastAsia="Calibri" w:hAnsi="Times New Roman"/>
          <w:b/>
          <w:spacing w:val="-6"/>
          <w:sz w:val="24"/>
          <w:szCs w:val="24"/>
        </w:rPr>
        <w:t>JUBILANT PRAISE</w:t>
      </w:r>
      <w:r w:rsidRPr="0070287B">
        <w:rPr>
          <w:rFonts w:ascii="Times New Roman" w:eastAsia="Calibri" w:hAnsi="Times New Roman"/>
          <w:spacing w:val="-6"/>
          <w:sz w:val="24"/>
          <w:szCs w:val="24"/>
        </w:rPr>
        <w:t xml:space="preserve"> (31-</w:t>
      </w:r>
      <w:r>
        <w:rPr>
          <w:rFonts w:ascii="Times New Roman" w:eastAsia="Calibri" w:hAnsi="Times New Roman"/>
          <w:spacing w:val="-6"/>
          <w:sz w:val="24"/>
          <w:szCs w:val="24"/>
        </w:rPr>
        <w:t>43</w:t>
      </w:r>
      <w:r w:rsidRPr="0070287B">
        <w:rPr>
          <w:rFonts w:ascii="Times New Roman" w:eastAsia="Calibri" w:hAnsi="Times New Roman"/>
          <w:spacing w:val="-6"/>
          <w:sz w:val="24"/>
          <w:szCs w:val="24"/>
        </w:rPr>
        <w:t>)</w:t>
      </w:r>
    </w:p>
    <w:p w14:paraId="418AC105" w14:textId="77777777" w:rsidR="00792F66" w:rsidRDefault="00792F66"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031BC246" w14:textId="77777777" w:rsidR="00A23698" w:rsidRPr="00A23698" w:rsidRDefault="00000000" w:rsidP="005C0969">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ab/>
      </w:r>
      <w:r w:rsidRPr="00A23698">
        <w:rPr>
          <w:rFonts w:ascii="Times New Roman" w:eastAsia="Calibri" w:hAnsi="Times New Roman" w:cs="Times New Roman"/>
          <w:b/>
          <w:spacing w:val="-6"/>
          <w:sz w:val="24"/>
          <w:szCs w:val="24"/>
        </w:rPr>
        <w:t>The Celebration included Praise Parades</w:t>
      </w:r>
    </w:p>
    <w:p w14:paraId="5AF8A8A8" w14:textId="77777777" w:rsidR="00A23698" w:rsidRDefault="00A23698"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106B1BD7" w14:textId="77777777" w:rsidR="00792F66" w:rsidRPr="00792F66" w:rsidRDefault="0000000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792F66">
        <w:rPr>
          <w:rFonts w:ascii="Times New Roman" w:eastAsia="Calibri" w:hAnsi="Times New Roman" w:cs="Times New Roman"/>
          <w:spacing w:val="-6"/>
          <w:sz w:val="24"/>
          <w:szCs w:val="24"/>
        </w:rPr>
        <w:t xml:space="preserve">Nehemiah divided the people and their leaders into two companies. Each group had a choir, a civic official leading half of the lay leaders, seven priests, and eight Levites. Ezra went with one group, and Nehemiah went with the other. Mounting the walls, one company went </w:t>
      </w:r>
      <w:proofErr w:type="gramStart"/>
      <w:r w:rsidRPr="00792F66">
        <w:rPr>
          <w:rFonts w:ascii="Times New Roman" w:eastAsia="Calibri" w:hAnsi="Times New Roman" w:cs="Times New Roman"/>
          <w:spacing w:val="-6"/>
          <w:sz w:val="24"/>
          <w:szCs w:val="24"/>
        </w:rPr>
        <w:t>counter-clockwise</w:t>
      </w:r>
      <w:proofErr w:type="gramEnd"/>
      <w:r w:rsidRPr="00792F66">
        <w:rPr>
          <w:rFonts w:ascii="Times New Roman" w:eastAsia="Calibri" w:hAnsi="Times New Roman" w:cs="Times New Roman"/>
          <w:spacing w:val="-6"/>
          <w:sz w:val="24"/>
          <w:szCs w:val="24"/>
        </w:rPr>
        <w:t>, and the other group went clockwise until they met in the Temple, where the dedication service would be held.</w:t>
      </w:r>
    </w:p>
    <w:p w14:paraId="7817B34F" w14:textId="77777777" w:rsidR="00792F66" w:rsidRDefault="0000000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792F66">
        <w:rPr>
          <w:rFonts w:ascii="Times New Roman" w:eastAsia="Calibri" w:hAnsi="Times New Roman" w:cs="Times New Roman"/>
          <w:spacing w:val="-6"/>
          <w:sz w:val="24"/>
          <w:szCs w:val="24"/>
        </w:rPr>
        <w:t>This walk was probably accompanied by instrumental music and joyful singing. What a grand, wonderful parade this must have been!</w:t>
      </w:r>
    </w:p>
    <w:p w14:paraId="4046E458" w14:textId="77777777" w:rsidR="00511AAB" w:rsidRDefault="00511AAB"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7AB2ED8A" w14:textId="77777777" w:rsidR="00A23698" w:rsidRPr="00A23698" w:rsidRDefault="00000000" w:rsidP="005C0969">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ab/>
      </w:r>
      <w:r w:rsidRPr="00A23698">
        <w:rPr>
          <w:rFonts w:ascii="Times New Roman" w:eastAsia="Calibri" w:hAnsi="Times New Roman" w:cs="Times New Roman"/>
          <w:b/>
          <w:spacing w:val="-6"/>
          <w:sz w:val="24"/>
          <w:szCs w:val="24"/>
        </w:rPr>
        <w:t>The Celebration had Marvelous Music</w:t>
      </w:r>
    </w:p>
    <w:p w14:paraId="3D4FC4B7" w14:textId="77777777" w:rsidR="00F9716D" w:rsidRDefault="00F9716D"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383A6471" w14:textId="77777777" w:rsidR="00F9716D" w:rsidRPr="00F9716D" w:rsidRDefault="00000000" w:rsidP="002524D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F9716D">
        <w:rPr>
          <w:rFonts w:ascii="Times New Roman" w:eastAsia="Calibri" w:hAnsi="Times New Roman" w:cs="Times New Roman"/>
          <w:spacing w:val="-6"/>
          <w:sz w:val="24"/>
          <w:szCs w:val="24"/>
        </w:rPr>
        <w:t>The singers and musicians</w:t>
      </w:r>
      <w:r>
        <w:rPr>
          <w:rFonts w:ascii="Times New Roman" w:eastAsia="Calibri" w:hAnsi="Times New Roman" w:cs="Times New Roman"/>
          <w:spacing w:val="-6"/>
          <w:sz w:val="24"/>
          <w:szCs w:val="24"/>
        </w:rPr>
        <w:t xml:space="preserve"> who made up their worship teams</w:t>
      </w:r>
      <w:r w:rsidRPr="00F9716D">
        <w:rPr>
          <w:rFonts w:ascii="Times New Roman" w:eastAsia="Calibri" w:hAnsi="Times New Roman" w:cs="Times New Roman"/>
          <w:spacing w:val="-6"/>
          <w:sz w:val="24"/>
          <w:szCs w:val="24"/>
        </w:rPr>
        <w:t xml:space="preserve"> were all Levites and sons of the Levites. Their small towns were close to Jerusalem because they periodically had to come to Jerusalem to minister with their music and song.</w:t>
      </w:r>
      <w:r>
        <w:rPr>
          <w:rFonts w:ascii="Times New Roman" w:eastAsia="Calibri" w:hAnsi="Times New Roman" w:cs="Times New Roman"/>
          <w:spacing w:val="-6"/>
          <w:sz w:val="24"/>
          <w:szCs w:val="24"/>
        </w:rPr>
        <w:t xml:space="preserve"> Their leader was a great musician named </w:t>
      </w:r>
      <w:r w:rsidRPr="00F9716D">
        <w:rPr>
          <w:rFonts w:ascii="Times New Roman" w:eastAsia="Calibri" w:hAnsi="Times New Roman" w:cs="Times New Roman"/>
          <w:spacing w:val="-6"/>
          <w:sz w:val="24"/>
          <w:szCs w:val="24"/>
        </w:rPr>
        <w:t>Jezrahiah</w:t>
      </w:r>
      <w:r>
        <w:rPr>
          <w:rFonts w:ascii="Times New Roman" w:eastAsia="Calibri" w:hAnsi="Times New Roman" w:cs="Times New Roman"/>
          <w:spacing w:val="-6"/>
          <w:sz w:val="24"/>
          <w:szCs w:val="24"/>
        </w:rPr>
        <w:t>.</w:t>
      </w:r>
    </w:p>
    <w:p w14:paraId="332C133A" w14:textId="77777777" w:rsidR="00511AAB" w:rsidRDefault="00000000" w:rsidP="002524D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511AAB">
        <w:rPr>
          <w:rFonts w:ascii="Times New Roman" w:eastAsia="Calibri" w:hAnsi="Times New Roman" w:cs="Times New Roman"/>
          <w:spacing w:val="-6"/>
          <w:sz w:val="24"/>
          <w:szCs w:val="24"/>
        </w:rPr>
        <w:t>The two large choirs were called </w:t>
      </w:r>
      <w:r w:rsidRPr="0068640E">
        <w:rPr>
          <w:rFonts w:ascii="Times New Roman" w:eastAsia="Calibri" w:hAnsi="Times New Roman" w:cs="Times New Roman"/>
          <w:spacing w:val="-6"/>
          <w:sz w:val="24"/>
          <w:szCs w:val="24"/>
        </w:rPr>
        <w:t>Thanksgiving choirs</w:t>
      </w:r>
      <w:r w:rsidRPr="00511AAB">
        <w:rPr>
          <w:rFonts w:ascii="Times New Roman" w:eastAsia="Calibri" w:hAnsi="Times New Roman" w:cs="Times New Roman"/>
          <w:spacing w:val="-6"/>
          <w:sz w:val="24"/>
          <w:szCs w:val="24"/>
        </w:rPr>
        <w:t> for good reason. All praise and worship must have a strong element of thanksgiving to God for it to be genuine. Notice that </w:t>
      </w:r>
      <w:r w:rsidRPr="0068640E">
        <w:rPr>
          <w:rFonts w:ascii="Times New Roman" w:eastAsia="Calibri" w:hAnsi="Times New Roman" w:cs="Times New Roman"/>
          <w:spacing w:val="-6"/>
          <w:sz w:val="24"/>
          <w:szCs w:val="24"/>
        </w:rPr>
        <w:t>the singers sang loudly.</w:t>
      </w:r>
      <w:r w:rsidRPr="00511AAB">
        <w:rPr>
          <w:rFonts w:ascii="Times New Roman" w:eastAsia="Calibri" w:hAnsi="Times New Roman" w:cs="Times New Roman"/>
          <w:spacing w:val="-6"/>
          <w:sz w:val="24"/>
          <w:szCs w:val="24"/>
        </w:rPr>
        <w:t xml:space="preserve"> They had to be heard because, as glorious as the instruments were, the people would follow the lead of the singers in worship.</w:t>
      </w:r>
      <w:r>
        <w:rPr>
          <w:rFonts w:ascii="Times New Roman" w:eastAsia="Calibri" w:hAnsi="Times New Roman" w:cs="Times New Roman"/>
          <w:spacing w:val="-6"/>
          <w:sz w:val="24"/>
          <w:szCs w:val="24"/>
        </w:rPr>
        <w:t xml:space="preserve"> </w:t>
      </w:r>
      <w:r w:rsidRPr="00511AAB">
        <w:rPr>
          <w:rFonts w:ascii="Times New Roman" w:eastAsia="Calibri" w:hAnsi="Times New Roman" w:cs="Times New Roman"/>
          <w:spacing w:val="-6"/>
          <w:sz w:val="24"/>
          <w:szCs w:val="24"/>
        </w:rPr>
        <w:t>At least twenty-two musical instruments are mentioned in the Bible, including the harp, the lyre (an ancient guitar), horns, trumpets, flutes, tambourines, drums, cymbals, and bells.</w:t>
      </w:r>
    </w:p>
    <w:p w14:paraId="3CEA592F" w14:textId="77777777" w:rsidR="004A7159" w:rsidRDefault="00000000" w:rsidP="002524D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00F9716D">
        <w:rPr>
          <w:rFonts w:ascii="Times New Roman" w:eastAsia="Calibri" w:hAnsi="Times New Roman" w:cs="Times New Roman"/>
          <w:spacing w:val="-6"/>
          <w:sz w:val="24"/>
          <w:szCs w:val="24"/>
        </w:rPr>
        <w:t>C</w:t>
      </w:r>
      <w:r w:rsidR="00F9716D" w:rsidRPr="00F9716D">
        <w:rPr>
          <w:rFonts w:ascii="Times New Roman" w:eastAsia="Calibri" w:hAnsi="Times New Roman" w:cs="Times New Roman"/>
          <w:spacing w:val="-6"/>
          <w:sz w:val="24"/>
          <w:szCs w:val="24"/>
        </w:rPr>
        <w:t>ymbals, psalteries, and harp</w:t>
      </w:r>
      <w:r w:rsidR="00F9716D">
        <w:rPr>
          <w:rFonts w:ascii="Times New Roman" w:eastAsia="Calibri" w:hAnsi="Times New Roman" w:cs="Times New Roman"/>
          <w:spacing w:val="-6"/>
          <w:sz w:val="24"/>
          <w:szCs w:val="24"/>
        </w:rPr>
        <w:t xml:space="preserve">s </w:t>
      </w:r>
      <w:r w:rsidR="00F9716D" w:rsidRPr="00F9716D">
        <w:rPr>
          <w:rFonts w:ascii="Times New Roman" w:eastAsia="Calibri" w:hAnsi="Times New Roman" w:cs="Times New Roman"/>
          <w:spacing w:val="-6"/>
          <w:sz w:val="24"/>
          <w:szCs w:val="24"/>
        </w:rPr>
        <w:t>were the three principal instruments of music they used</w:t>
      </w:r>
      <w:r w:rsidR="0068640E" w:rsidRPr="00F9716D">
        <w:rPr>
          <w:rFonts w:ascii="Times New Roman" w:eastAsia="Calibri" w:hAnsi="Times New Roman" w:cs="Times New Roman"/>
          <w:spacing w:val="-6"/>
          <w:sz w:val="24"/>
          <w:szCs w:val="24"/>
        </w:rPr>
        <w:t>,</w:t>
      </w:r>
      <w:r w:rsidR="00F9716D">
        <w:rPr>
          <w:rFonts w:ascii="Times New Roman" w:eastAsia="Calibri" w:hAnsi="Times New Roman" w:cs="Times New Roman"/>
          <w:spacing w:val="-6"/>
          <w:sz w:val="24"/>
          <w:szCs w:val="24"/>
        </w:rPr>
        <w:t xml:space="preserve"> but t</w:t>
      </w:r>
      <w:r w:rsidRPr="004A7159">
        <w:rPr>
          <w:rFonts w:ascii="Times New Roman" w:eastAsia="Calibri" w:hAnsi="Times New Roman" w:cs="Times New Roman"/>
          <w:spacing w:val="-6"/>
          <w:sz w:val="24"/>
          <w:szCs w:val="24"/>
        </w:rPr>
        <w:t xml:space="preserve">rumpets </w:t>
      </w:r>
      <w:r>
        <w:rPr>
          <w:rFonts w:ascii="Times New Roman" w:eastAsia="Calibri" w:hAnsi="Times New Roman" w:cs="Times New Roman"/>
          <w:spacing w:val="-6"/>
          <w:sz w:val="24"/>
          <w:szCs w:val="24"/>
        </w:rPr>
        <w:t>were</w:t>
      </w:r>
      <w:r w:rsidRPr="004A7159">
        <w:rPr>
          <w:rFonts w:ascii="Times New Roman" w:eastAsia="Calibri" w:hAnsi="Times New Roman" w:cs="Times New Roman"/>
          <w:spacing w:val="-6"/>
          <w:sz w:val="24"/>
          <w:szCs w:val="24"/>
        </w:rPr>
        <w:t xml:space="preserve"> blown in victory by the priests' sons. The musical instruments would be played, and the singers would sing praises. This procession across the wall was to be a victorious march.</w:t>
      </w:r>
    </w:p>
    <w:p w14:paraId="056C33FF" w14:textId="77777777" w:rsidR="007D0AF7" w:rsidRPr="007D0AF7" w:rsidRDefault="00000000" w:rsidP="002524D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7D0AF7">
        <w:rPr>
          <w:rFonts w:ascii="Times New Roman" w:eastAsia="Calibri" w:hAnsi="Times New Roman" w:cs="Times New Roman"/>
          <w:spacing w:val="-6"/>
          <w:sz w:val="24"/>
          <w:szCs w:val="24"/>
        </w:rPr>
        <w:t xml:space="preserve">Their worship was expressed through </w:t>
      </w:r>
      <w:proofErr w:type="gramStart"/>
      <w:r w:rsidRPr="007D0AF7">
        <w:rPr>
          <w:rFonts w:ascii="Times New Roman" w:eastAsia="Calibri" w:hAnsi="Times New Roman" w:cs="Times New Roman"/>
          <w:spacing w:val="-6"/>
          <w:sz w:val="24"/>
          <w:szCs w:val="24"/>
        </w:rPr>
        <w:t xml:space="preserve">songs of </w:t>
      </w:r>
      <w:r w:rsidR="0068640E">
        <w:rPr>
          <w:rFonts w:ascii="Times New Roman" w:eastAsia="Calibri" w:hAnsi="Times New Roman" w:cs="Times New Roman"/>
          <w:spacing w:val="-6"/>
          <w:sz w:val="24"/>
          <w:szCs w:val="24"/>
        </w:rPr>
        <w:t>t</w:t>
      </w:r>
      <w:r w:rsidRPr="007D0AF7">
        <w:rPr>
          <w:rFonts w:ascii="Times New Roman" w:eastAsia="Calibri" w:hAnsi="Times New Roman" w:cs="Times New Roman"/>
          <w:spacing w:val="-6"/>
          <w:sz w:val="24"/>
          <w:szCs w:val="24"/>
        </w:rPr>
        <w:t>hanksgiving</w:t>
      </w:r>
      <w:proofErr w:type="gramEnd"/>
      <w:r w:rsidRPr="007D0AF7">
        <w:rPr>
          <w:rFonts w:ascii="Times New Roman" w:eastAsia="Calibri" w:hAnsi="Times New Roman" w:cs="Times New Roman"/>
          <w:spacing w:val="-6"/>
          <w:sz w:val="24"/>
          <w:szCs w:val="24"/>
        </w:rPr>
        <w:t>.</w:t>
      </w:r>
      <w:r w:rsidRPr="007D0AF7">
        <w:rPr>
          <w:rFonts w:ascii="Times New Roman" w:eastAsia="Calibri" w:hAnsi="Times New Roman" w:cs="Times New Roman"/>
          <w:b/>
          <w:spacing w:val="-6"/>
          <w:sz w:val="24"/>
          <w:szCs w:val="24"/>
        </w:rPr>
        <w:t xml:space="preserve"> </w:t>
      </w:r>
      <w:r w:rsidRPr="007D0AF7">
        <w:rPr>
          <w:rFonts w:ascii="Times New Roman" w:eastAsia="Calibri" w:hAnsi="Times New Roman" w:cs="Times New Roman"/>
          <w:spacing w:val="-6"/>
          <w:sz w:val="24"/>
          <w:szCs w:val="24"/>
        </w:rPr>
        <w:t>Without question, they went back and sang many of the praise psalms. One of them was probably Psalm 122 or 136.</w:t>
      </w:r>
    </w:p>
    <w:p w14:paraId="231381E6" w14:textId="77777777" w:rsidR="007D0AF7" w:rsidRPr="007D0AF7" w:rsidRDefault="007D0AF7"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3E6B1A3D"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b/>
          <w:spacing w:val="-6"/>
          <w:sz w:val="24"/>
          <w:szCs w:val="24"/>
        </w:rPr>
        <w:t>Psalm 122</w:t>
      </w:r>
      <w:r w:rsidRPr="007D0AF7">
        <w:rPr>
          <w:rFonts w:ascii="Times New Roman" w:eastAsia="Calibri" w:hAnsi="Times New Roman" w:cs="Times New Roman"/>
          <w:spacing w:val="-6"/>
          <w:sz w:val="24"/>
          <w:szCs w:val="24"/>
        </w:rPr>
        <w:t xml:space="preserve"> (NKJV)</w:t>
      </w:r>
    </w:p>
    <w:p w14:paraId="2DDA6D27" w14:textId="77777777" w:rsidR="007D0AF7" w:rsidRPr="007D0AF7" w:rsidRDefault="007D0AF7" w:rsidP="0068640E">
      <w:pPr>
        <w:widowControl w:val="0"/>
        <w:tabs>
          <w:tab w:val="left" w:pos="360"/>
        </w:tabs>
        <w:autoSpaceDE w:val="0"/>
        <w:autoSpaceDN w:val="0"/>
        <w:spacing w:after="0" w:line="240" w:lineRule="auto"/>
        <w:ind w:left="360"/>
        <w:rPr>
          <w:rFonts w:ascii="Times New Roman" w:eastAsia="Calibri" w:hAnsi="Times New Roman" w:cs="Times New Roman"/>
          <w:b/>
          <w:bCs/>
          <w:spacing w:val="-6"/>
          <w:sz w:val="24"/>
          <w:szCs w:val="24"/>
        </w:rPr>
      </w:pPr>
    </w:p>
    <w:p w14:paraId="2F9A4696"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b/>
          <w:bCs/>
          <w:spacing w:val="-6"/>
          <w:sz w:val="24"/>
          <w:szCs w:val="24"/>
        </w:rPr>
        <w:t> </w:t>
      </w:r>
      <w:r w:rsidRPr="007D0AF7">
        <w:rPr>
          <w:rFonts w:ascii="Times New Roman" w:eastAsia="Calibri" w:hAnsi="Times New Roman" w:cs="Times New Roman"/>
          <w:spacing w:val="-6"/>
          <w:sz w:val="24"/>
          <w:szCs w:val="24"/>
        </w:rPr>
        <w:t>I was glad when they said to me,</w:t>
      </w:r>
    </w:p>
    <w:p w14:paraId="4C92C507"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spacing w:val="-6"/>
          <w:sz w:val="24"/>
          <w:szCs w:val="24"/>
        </w:rPr>
        <w:t>"Let us go into the house of the Lord."</w:t>
      </w:r>
    </w:p>
    <w:p w14:paraId="359D83E5"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b/>
          <w:bCs/>
          <w:spacing w:val="-6"/>
          <w:sz w:val="24"/>
          <w:szCs w:val="24"/>
          <w:vertAlign w:val="superscript"/>
        </w:rPr>
        <w:t>2 </w:t>
      </w:r>
      <w:r w:rsidRPr="007D0AF7">
        <w:rPr>
          <w:rFonts w:ascii="Times New Roman" w:eastAsia="Calibri" w:hAnsi="Times New Roman" w:cs="Times New Roman"/>
          <w:spacing w:val="-6"/>
          <w:sz w:val="24"/>
          <w:szCs w:val="24"/>
        </w:rPr>
        <w:t>Our feet have been standing</w:t>
      </w:r>
    </w:p>
    <w:p w14:paraId="76D9C6AC"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spacing w:val="-6"/>
          <w:sz w:val="24"/>
          <w:szCs w:val="24"/>
        </w:rPr>
        <w:t>Within your gates, O Jerusalem!</w:t>
      </w:r>
    </w:p>
    <w:p w14:paraId="1BA7B690"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b/>
          <w:bCs/>
          <w:spacing w:val="-6"/>
          <w:sz w:val="24"/>
          <w:szCs w:val="24"/>
          <w:vertAlign w:val="superscript"/>
        </w:rPr>
        <w:t>3 </w:t>
      </w:r>
      <w:r w:rsidRPr="007D0AF7">
        <w:rPr>
          <w:rFonts w:ascii="Times New Roman" w:eastAsia="Calibri" w:hAnsi="Times New Roman" w:cs="Times New Roman"/>
          <w:spacing w:val="-6"/>
          <w:sz w:val="24"/>
          <w:szCs w:val="24"/>
        </w:rPr>
        <w:t>Jerusalem is built</w:t>
      </w:r>
    </w:p>
    <w:p w14:paraId="0C137261"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spacing w:val="-6"/>
          <w:sz w:val="24"/>
          <w:szCs w:val="24"/>
        </w:rPr>
        <w:t>As a city that is compact together,</w:t>
      </w:r>
    </w:p>
    <w:p w14:paraId="6117B254"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b/>
          <w:bCs/>
          <w:spacing w:val="-6"/>
          <w:sz w:val="24"/>
          <w:szCs w:val="24"/>
          <w:vertAlign w:val="superscript"/>
        </w:rPr>
        <w:t>4 </w:t>
      </w:r>
      <w:r w:rsidRPr="007D0AF7">
        <w:rPr>
          <w:rFonts w:ascii="Times New Roman" w:eastAsia="Calibri" w:hAnsi="Times New Roman" w:cs="Times New Roman"/>
          <w:spacing w:val="-6"/>
          <w:sz w:val="24"/>
          <w:szCs w:val="24"/>
        </w:rPr>
        <w:t>Where the tribes go up,</w:t>
      </w:r>
    </w:p>
    <w:p w14:paraId="6521181B"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spacing w:val="-6"/>
          <w:sz w:val="24"/>
          <w:szCs w:val="24"/>
        </w:rPr>
        <w:t>The tribes of the Lord,</w:t>
      </w:r>
    </w:p>
    <w:p w14:paraId="41A6AA9C"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spacing w:val="-6"/>
          <w:sz w:val="24"/>
          <w:szCs w:val="24"/>
        </w:rPr>
        <w:t>To the Testimony of Israel,</w:t>
      </w:r>
    </w:p>
    <w:p w14:paraId="31EC049B"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spacing w:val="-6"/>
          <w:sz w:val="24"/>
          <w:szCs w:val="24"/>
        </w:rPr>
        <w:t>To give thanks to the name of the Lord.</w:t>
      </w:r>
    </w:p>
    <w:p w14:paraId="4679714B" w14:textId="77777777" w:rsidR="007D0AF7" w:rsidRPr="007D0AF7" w:rsidRDefault="007D0AF7"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p>
    <w:p w14:paraId="3BFC32EC"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b/>
          <w:bCs/>
          <w:spacing w:val="-6"/>
          <w:sz w:val="24"/>
          <w:szCs w:val="24"/>
        </w:rPr>
      </w:pPr>
      <w:r>
        <w:rPr>
          <w:rFonts w:ascii="Times New Roman" w:eastAsia="Calibri" w:hAnsi="Times New Roman" w:cs="Times New Roman"/>
          <w:b/>
          <w:bCs/>
          <w:spacing w:val="-6"/>
          <w:sz w:val="24"/>
          <w:szCs w:val="24"/>
        </w:rPr>
        <w:t>Psalm</w:t>
      </w:r>
      <w:r w:rsidRPr="007D0AF7">
        <w:rPr>
          <w:rFonts w:ascii="Times New Roman" w:eastAsia="Calibri" w:hAnsi="Times New Roman" w:cs="Times New Roman"/>
          <w:b/>
          <w:bCs/>
          <w:spacing w:val="-6"/>
          <w:sz w:val="24"/>
          <w:szCs w:val="24"/>
        </w:rPr>
        <w:t xml:space="preserve"> </w:t>
      </w:r>
      <w:proofErr w:type="gramStart"/>
      <w:r w:rsidRPr="007D0AF7">
        <w:rPr>
          <w:rFonts w:ascii="Times New Roman" w:eastAsia="Calibri" w:hAnsi="Times New Roman" w:cs="Times New Roman"/>
          <w:b/>
          <w:bCs/>
          <w:spacing w:val="-6"/>
          <w:sz w:val="24"/>
          <w:szCs w:val="24"/>
        </w:rPr>
        <w:t>136  (</w:t>
      </w:r>
      <w:proofErr w:type="gramEnd"/>
      <w:r w:rsidRPr="007D0AF7">
        <w:rPr>
          <w:rFonts w:ascii="Times New Roman" w:eastAsia="Calibri" w:hAnsi="Times New Roman" w:cs="Times New Roman"/>
          <w:b/>
          <w:bCs/>
          <w:spacing w:val="-6"/>
          <w:sz w:val="24"/>
          <w:szCs w:val="24"/>
        </w:rPr>
        <w:t>NKJV)</w:t>
      </w:r>
    </w:p>
    <w:p w14:paraId="553A580E" w14:textId="77777777" w:rsidR="007D0AF7" w:rsidRPr="007D0AF7" w:rsidRDefault="007D0AF7" w:rsidP="0068640E">
      <w:pPr>
        <w:widowControl w:val="0"/>
        <w:tabs>
          <w:tab w:val="left" w:pos="360"/>
        </w:tabs>
        <w:autoSpaceDE w:val="0"/>
        <w:autoSpaceDN w:val="0"/>
        <w:spacing w:after="0" w:line="240" w:lineRule="auto"/>
        <w:ind w:left="360"/>
        <w:rPr>
          <w:rFonts w:ascii="Times New Roman" w:eastAsia="Calibri" w:hAnsi="Times New Roman" w:cs="Times New Roman"/>
          <w:b/>
          <w:bCs/>
          <w:spacing w:val="-6"/>
          <w:sz w:val="24"/>
          <w:szCs w:val="24"/>
        </w:rPr>
      </w:pPr>
    </w:p>
    <w:p w14:paraId="3A510680"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spacing w:val="-6"/>
          <w:sz w:val="24"/>
          <w:szCs w:val="24"/>
        </w:rPr>
        <w:t>Oh, give thanks to the Lord, for </w:t>
      </w:r>
      <w:r w:rsidRPr="007D0AF7">
        <w:rPr>
          <w:rFonts w:ascii="Times New Roman" w:eastAsia="Calibri" w:hAnsi="Times New Roman" w:cs="Times New Roman"/>
          <w:i/>
          <w:iCs/>
          <w:spacing w:val="-6"/>
          <w:sz w:val="24"/>
          <w:szCs w:val="24"/>
        </w:rPr>
        <w:t>He is</w:t>
      </w:r>
      <w:r w:rsidRPr="007D0AF7">
        <w:rPr>
          <w:rFonts w:ascii="Times New Roman" w:eastAsia="Calibri" w:hAnsi="Times New Roman" w:cs="Times New Roman"/>
          <w:spacing w:val="-6"/>
          <w:sz w:val="24"/>
          <w:szCs w:val="24"/>
        </w:rPr>
        <w:t> good!</w:t>
      </w:r>
    </w:p>
    <w:p w14:paraId="5173282D"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spacing w:val="-6"/>
          <w:sz w:val="24"/>
          <w:szCs w:val="24"/>
        </w:rPr>
        <w:t xml:space="preserve">    For His mercy </w:t>
      </w:r>
      <w:r w:rsidRPr="007D0AF7">
        <w:rPr>
          <w:rFonts w:ascii="Times New Roman" w:eastAsia="Calibri" w:hAnsi="Times New Roman" w:cs="Times New Roman"/>
          <w:i/>
          <w:iCs/>
          <w:spacing w:val="-6"/>
          <w:sz w:val="24"/>
          <w:szCs w:val="24"/>
        </w:rPr>
        <w:t>endures</w:t>
      </w:r>
      <w:r w:rsidRPr="007D0AF7">
        <w:rPr>
          <w:rFonts w:ascii="Times New Roman" w:eastAsia="Calibri" w:hAnsi="Times New Roman" w:cs="Times New Roman"/>
          <w:spacing w:val="-6"/>
          <w:sz w:val="24"/>
          <w:szCs w:val="24"/>
        </w:rPr>
        <w:t> forever.</w:t>
      </w:r>
    </w:p>
    <w:p w14:paraId="49D931B8"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b/>
          <w:bCs/>
          <w:spacing w:val="-6"/>
          <w:sz w:val="24"/>
          <w:szCs w:val="24"/>
          <w:vertAlign w:val="superscript"/>
        </w:rPr>
        <w:t>2 </w:t>
      </w:r>
      <w:r w:rsidRPr="007D0AF7">
        <w:rPr>
          <w:rFonts w:ascii="Times New Roman" w:eastAsia="Calibri" w:hAnsi="Times New Roman" w:cs="Times New Roman"/>
          <w:spacing w:val="-6"/>
          <w:sz w:val="24"/>
          <w:szCs w:val="24"/>
        </w:rPr>
        <w:t>Oh, give thanks to the God of gods!</w:t>
      </w:r>
    </w:p>
    <w:p w14:paraId="2C5544D9"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spacing w:val="-6"/>
          <w:sz w:val="24"/>
          <w:szCs w:val="24"/>
        </w:rPr>
        <w:t xml:space="preserve">    For His mercy </w:t>
      </w:r>
      <w:r w:rsidRPr="007D0AF7">
        <w:rPr>
          <w:rFonts w:ascii="Times New Roman" w:eastAsia="Calibri" w:hAnsi="Times New Roman" w:cs="Times New Roman"/>
          <w:i/>
          <w:iCs/>
          <w:spacing w:val="-6"/>
          <w:sz w:val="24"/>
          <w:szCs w:val="24"/>
        </w:rPr>
        <w:t>endures</w:t>
      </w:r>
      <w:r w:rsidRPr="007D0AF7">
        <w:rPr>
          <w:rFonts w:ascii="Times New Roman" w:eastAsia="Calibri" w:hAnsi="Times New Roman" w:cs="Times New Roman"/>
          <w:spacing w:val="-6"/>
          <w:sz w:val="24"/>
          <w:szCs w:val="24"/>
        </w:rPr>
        <w:t> forever.</w:t>
      </w:r>
    </w:p>
    <w:p w14:paraId="5E3F0CFA"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b/>
          <w:bCs/>
          <w:spacing w:val="-6"/>
          <w:sz w:val="24"/>
          <w:szCs w:val="24"/>
          <w:vertAlign w:val="superscript"/>
        </w:rPr>
        <w:t>3 </w:t>
      </w:r>
      <w:r w:rsidRPr="007D0AF7">
        <w:rPr>
          <w:rFonts w:ascii="Times New Roman" w:eastAsia="Calibri" w:hAnsi="Times New Roman" w:cs="Times New Roman"/>
          <w:spacing w:val="-6"/>
          <w:sz w:val="24"/>
          <w:szCs w:val="24"/>
        </w:rPr>
        <w:t>Oh, give thanks to the Lord of lords!</w:t>
      </w:r>
    </w:p>
    <w:p w14:paraId="33E1ABFC"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spacing w:val="-6"/>
          <w:sz w:val="24"/>
          <w:szCs w:val="24"/>
        </w:rPr>
        <w:t xml:space="preserve">    For His mercy </w:t>
      </w:r>
      <w:r w:rsidRPr="007D0AF7">
        <w:rPr>
          <w:rFonts w:ascii="Times New Roman" w:eastAsia="Calibri" w:hAnsi="Times New Roman" w:cs="Times New Roman"/>
          <w:i/>
          <w:iCs/>
          <w:spacing w:val="-6"/>
          <w:sz w:val="24"/>
          <w:szCs w:val="24"/>
        </w:rPr>
        <w:t>endures</w:t>
      </w:r>
      <w:r w:rsidRPr="007D0AF7">
        <w:rPr>
          <w:rFonts w:ascii="Times New Roman" w:eastAsia="Calibri" w:hAnsi="Times New Roman" w:cs="Times New Roman"/>
          <w:spacing w:val="-6"/>
          <w:sz w:val="24"/>
          <w:szCs w:val="24"/>
        </w:rPr>
        <w:t> forever:</w:t>
      </w:r>
    </w:p>
    <w:p w14:paraId="738FC23A"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b/>
          <w:bCs/>
          <w:spacing w:val="-6"/>
          <w:sz w:val="24"/>
          <w:szCs w:val="24"/>
          <w:vertAlign w:val="superscript"/>
        </w:rPr>
        <w:t>4 </w:t>
      </w:r>
      <w:r w:rsidRPr="007D0AF7">
        <w:rPr>
          <w:rFonts w:ascii="Times New Roman" w:eastAsia="Calibri" w:hAnsi="Times New Roman" w:cs="Times New Roman"/>
          <w:spacing w:val="-6"/>
          <w:sz w:val="24"/>
          <w:szCs w:val="24"/>
        </w:rPr>
        <w:t>To Him who alone does great wonders,</w:t>
      </w:r>
    </w:p>
    <w:p w14:paraId="6D1B298C"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spacing w:val="-6"/>
          <w:sz w:val="24"/>
          <w:szCs w:val="24"/>
        </w:rPr>
        <w:t xml:space="preserve">    For His mercy </w:t>
      </w:r>
      <w:r w:rsidRPr="007D0AF7">
        <w:rPr>
          <w:rFonts w:ascii="Times New Roman" w:eastAsia="Calibri" w:hAnsi="Times New Roman" w:cs="Times New Roman"/>
          <w:i/>
          <w:iCs/>
          <w:spacing w:val="-6"/>
          <w:sz w:val="24"/>
          <w:szCs w:val="24"/>
        </w:rPr>
        <w:t>endures</w:t>
      </w:r>
      <w:r w:rsidRPr="007D0AF7">
        <w:rPr>
          <w:rFonts w:ascii="Times New Roman" w:eastAsia="Calibri" w:hAnsi="Times New Roman" w:cs="Times New Roman"/>
          <w:spacing w:val="-6"/>
          <w:sz w:val="24"/>
          <w:szCs w:val="24"/>
        </w:rPr>
        <w:t> </w:t>
      </w:r>
      <w:proofErr w:type="gramStart"/>
      <w:r w:rsidRPr="007D0AF7">
        <w:rPr>
          <w:rFonts w:ascii="Times New Roman" w:eastAsia="Calibri" w:hAnsi="Times New Roman" w:cs="Times New Roman"/>
          <w:spacing w:val="-6"/>
          <w:sz w:val="24"/>
          <w:szCs w:val="24"/>
        </w:rPr>
        <w:t>forever;</w:t>
      </w:r>
      <w:proofErr w:type="gramEnd"/>
    </w:p>
    <w:p w14:paraId="4615D113" w14:textId="77777777" w:rsidR="007D0AF7" w:rsidRPr="007D0AF7" w:rsidRDefault="007D0AF7"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p>
    <w:p w14:paraId="4E02B16D"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b/>
          <w:bCs/>
          <w:spacing w:val="-6"/>
          <w:sz w:val="24"/>
          <w:szCs w:val="24"/>
          <w:vertAlign w:val="superscript"/>
        </w:rPr>
        <w:t>23 </w:t>
      </w:r>
      <w:r w:rsidRPr="007D0AF7">
        <w:rPr>
          <w:rFonts w:ascii="Times New Roman" w:eastAsia="Calibri" w:hAnsi="Times New Roman" w:cs="Times New Roman"/>
          <w:spacing w:val="-6"/>
          <w:sz w:val="24"/>
          <w:szCs w:val="24"/>
        </w:rPr>
        <w:t>Who remembered us in our lowly state,</w:t>
      </w:r>
    </w:p>
    <w:p w14:paraId="585D6F2C"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spacing w:val="-6"/>
          <w:sz w:val="24"/>
          <w:szCs w:val="24"/>
        </w:rPr>
        <w:t xml:space="preserve">    For His mercy </w:t>
      </w:r>
      <w:r w:rsidRPr="007D0AF7">
        <w:rPr>
          <w:rFonts w:ascii="Times New Roman" w:eastAsia="Calibri" w:hAnsi="Times New Roman" w:cs="Times New Roman"/>
          <w:i/>
          <w:iCs/>
          <w:spacing w:val="-6"/>
          <w:sz w:val="24"/>
          <w:szCs w:val="24"/>
        </w:rPr>
        <w:t>endures</w:t>
      </w:r>
      <w:r w:rsidRPr="007D0AF7">
        <w:rPr>
          <w:rFonts w:ascii="Times New Roman" w:eastAsia="Calibri" w:hAnsi="Times New Roman" w:cs="Times New Roman"/>
          <w:spacing w:val="-6"/>
          <w:sz w:val="24"/>
          <w:szCs w:val="24"/>
        </w:rPr>
        <w:t> </w:t>
      </w:r>
      <w:proofErr w:type="gramStart"/>
      <w:r w:rsidRPr="007D0AF7">
        <w:rPr>
          <w:rFonts w:ascii="Times New Roman" w:eastAsia="Calibri" w:hAnsi="Times New Roman" w:cs="Times New Roman"/>
          <w:spacing w:val="-6"/>
          <w:sz w:val="24"/>
          <w:szCs w:val="24"/>
        </w:rPr>
        <w:t>forever;</w:t>
      </w:r>
      <w:proofErr w:type="gramEnd"/>
    </w:p>
    <w:p w14:paraId="137EDD41"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b/>
          <w:bCs/>
          <w:spacing w:val="-6"/>
          <w:sz w:val="24"/>
          <w:szCs w:val="24"/>
          <w:vertAlign w:val="superscript"/>
        </w:rPr>
        <w:t>24 </w:t>
      </w:r>
      <w:r w:rsidRPr="007D0AF7">
        <w:rPr>
          <w:rFonts w:ascii="Times New Roman" w:eastAsia="Calibri" w:hAnsi="Times New Roman" w:cs="Times New Roman"/>
          <w:spacing w:val="-6"/>
          <w:sz w:val="24"/>
          <w:szCs w:val="24"/>
        </w:rPr>
        <w:t>And rescued us from our enemies,</w:t>
      </w:r>
    </w:p>
    <w:p w14:paraId="04FABA2B"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spacing w:val="-6"/>
          <w:sz w:val="24"/>
          <w:szCs w:val="24"/>
        </w:rPr>
        <w:t xml:space="preserve">    For His mercy </w:t>
      </w:r>
      <w:r w:rsidRPr="007D0AF7">
        <w:rPr>
          <w:rFonts w:ascii="Times New Roman" w:eastAsia="Calibri" w:hAnsi="Times New Roman" w:cs="Times New Roman"/>
          <w:i/>
          <w:iCs/>
          <w:spacing w:val="-6"/>
          <w:sz w:val="24"/>
          <w:szCs w:val="24"/>
        </w:rPr>
        <w:t>endures</w:t>
      </w:r>
      <w:r w:rsidRPr="007D0AF7">
        <w:rPr>
          <w:rFonts w:ascii="Times New Roman" w:eastAsia="Calibri" w:hAnsi="Times New Roman" w:cs="Times New Roman"/>
          <w:spacing w:val="-6"/>
          <w:sz w:val="24"/>
          <w:szCs w:val="24"/>
        </w:rPr>
        <w:t> </w:t>
      </w:r>
      <w:proofErr w:type="gramStart"/>
      <w:r w:rsidRPr="007D0AF7">
        <w:rPr>
          <w:rFonts w:ascii="Times New Roman" w:eastAsia="Calibri" w:hAnsi="Times New Roman" w:cs="Times New Roman"/>
          <w:spacing w:val="-6"/>
          <w:sz w:val="24"/>
          <w:szCs w:val="24"/>
        </w:rPr>
        <w:t>forever;</w:t>
      </w:r>
      <w:proofErr w:type="gramEnd"/>
    </w:p>
    <w:p w14:paraId="21C4B5E6"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b/>
          <w:bCs/>
          <w:spacing w:val="-6"/>
          <w:sz w:val="24"/>
          <w:szCs w:val="24"/>
          <w:vertAlign w:val="superscript"/>
        </w:rPr>
        <w:t>25 </w:t>
      </w:r>
      <w:r w:rsidRPr="007D0AF7">
        <w:rPr>
          <w:rFonts w:ascii="Times New Roman" w:eastAsia="Calibri" w:hAnsi="Times New Roman" w:cs="Times New Roman"/>
          <w:spacing w:val="-6"/>
          <w:sz w:val="24"/>
          <w:szCs w:val="24"/>
        </w:rPr>
        <w:t>Who gives food to all flesh,</w:t>
      </w:r>
    </w:p>
    <w:p w14:paraId="12830DD4" w14:textId="77777777" w:rsidR="007D0AF7" w:rsidRP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spacing w:val="-6"/>
          <w:sz w:val="24"/>
          <w:szCs w:val="24"/>
        </w:rPr>
        <w:t xml:space="preserve">    For His mercy </w:t>
      </w:r>
      <w:r w:rsidRPr="007D0AF7">
        <w:rPr>
          <w:rFonts w:ascii="Times New Roman" w:eastAsia="Calibri" w:hAnsi="Times New Roman" w:cs="Times New Roman"/>
          <w:i/>
          <w:iCs/>
          <w:spacing w:val="-6"/>
          <w:sz w:val="24"/>
          <w:szCs w:val="24"/>
        </w:rPr>
        <w:t>endures</w:t>
      </w:r>
      <w:r w:rsidRPr="007D0AF7">
        <w:rPr>
          <w:rFonts w:ascii="Times New Roman" w:eastAsia="Calibri" w:hAnsi="Times New Roman" w:cs="Times New Roman"/>
          <w:spacing w:val="-6"/>
          <w:sz w:val="24"/>
          <w:szCs w:val="24"/>
        </w:rPr>
        <w:t> forever.</w:t>
      </w:r>
    </w:p>
    <w:p w14:paraId="48B62640" w14:textId="77777777" w:rsid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b/>
          <w:bCs/>
          <w:spacing w:val="-6"/>
          <w:sz w:val="24"/>
          <w:szCs w:val="24"/>
          <w:vertAlign w:val="superscript"/>
        </w:rPr>
        <w:t>26 </w:t>
      </w:r>
      <w:r w:rsidRPr="007D0AF7">
        <w:rPr>
          <w:rFonts w:ascii="Times New Roman" w:eastAsia="Calibri" w:hAnsi="Times New Roman" w:cs="Times New Roman"/>
          <w:spacing w:val="-6"/>
          <w:sz w:val="24"/>
          <w:szCs w:val="24"/>
        </w:rPr>
        <w:t>Oh, give thanks to the God of heaven!</w:t>
      </w:r>
    </w:p>
    <w:p w14:paraId="0EE653D9" w14:textId="77777777" w:rsidR="007D0AF7" w:rsidRDefault="00000000" w:rsidP="0068640E">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7D0AF7">
        <w:rPr>
          <w:rFonts w:ascii="Times New Roman" w:eastAsia="Calibri" w:hAnsi="Times New Roman" w:cs="Times New Roman"/>
          <w:spacing w:val="-6"/>
          <w:sz w:val="24"/>
          <w:szCs w:val="24"/>
        </w:rPr>
        <w:t xml:space="preserve">    For His mercy </w:t>
      </w:r>
      <w:r w:rsidRPr="007D0AF7">
        <w:rPr>
          <w:rFonts w:ascii="Times New Roman" w:eastAsia="Calibri" w:hAnsi="Times New Roman" w:cs="Times New Roman"/>
          <w:i/>
          <w:iCs/>
          <w:spacing w:val="-6"/>
          <w:sz w:val="24"/>
          <w:szCs w:val="24"/>
        </w:rPr>
        <w:t>endures</w:t>
      </w:r>
      <w:r w:rsidRPr="007D0AF7">
        <w:rPr>
          <w:rFonts w:ascii="Times New Roman" w:eastAsia="Calibri" w:hAnsi="Times New Roman" w:cs="Times New Roman"/>
          <w:spacing w:val="-6"/>
          <w:sz w:val="24"/>
          <w:szCs w:val="24"/>
        </w:rPr>
        <w:t> forever.</w:t>
      </w:r>
    </w:p>
    <w:p w14:paraId="352B6334" w14:textId="77777777" w:rsidR="007D0AF7" w:rsidRDefault="007D0AF7"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5C89A4A5" w14:textId="77777777" w:rsidR="00965D3B" w:rsidRPr="00965D3B" w:rsidRDefault="00000000" w:rsidP="005C0969">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ab/>
      </w:r>
      <w:r w:rsidRPr="00965D3B">
        <w:rPr>
          <w:rFonts w:ascii="Times New Roman" w:eastAsia="Calibri" w:hAnsi="Times New Roman" w:cs="Times New Roman"/>
          <w:b/>
          <w:spacing w:val="-6"/>
          <w:sz w:val="24"/>
          <w:szCs w:val="24"/>
        </w:rPr>
        <w:t xml:space="preserve">The </w:t>
      </w:r>
      <w:r>
        <w:rPr>
          <w:rFonts w:ascii="Times New Roman" w:eastAsia="Calibri" w:hAnsi="Times New Roman" w:cs="Times New Roman"/>
          <w:b/>
          <w:spacing w:val="-6"/>
          <w:sz w:val="24"/>
          <w:szCs w:val="24"/>
        </w:rPr>
        <w:t>Celebration</w:t>
      </w:r>
      <w:r w:rsidRPr="00965D3B">
        <w:rPr>
          <w:rFonts w:ascii="Times New Roman" w:eastAsia="Calibri" w:hAnsi="Times New Roman" w:cs="Times New Roman"/>
          <w:b/>
          <w:spacing w:val="-6"/>
          <w:sz w:val="24"/>
          <w:szCs w:val="24"/>
        </w:rPr>
        <w:t xml:space="preserve"> Was Saturated with Joy</w:t>
      </w:r>
    </w:p>
    <w:p w14:paraId="277E3738" w14:textId="77777777" w:rsidR="00D93E48" w:rsidRDefault="00D93E48" w:rsidP="005C0969">
      <w:pPr>
        <w:widowControl w:val="0"/>
        <w:tabs>
          <w:tab w:val="left" w:pos="360"/>
        </w:tabs>
        <w:autoSpaceDE w:val="0"/>
        <w:autoSpaceDN w:val="0"/>
        <w:spacing w:after="0" w:line="240" w:lineRule="auto"/>
        <w:rPr>
          <w:rFonts w:ascii="Times New Roman" w:eastAsia="Calibri" w:hAnsi="Times New Roman" w:cs="Times New Roman"/>
          <w:b/>
          <w:bCs/>
          <w:spacing w:val="-6"/>
          <w:sz w:val="24"/>
          <w:szCs w:val="24"/>
        </w:rPr>
      </w:pPr>
    </w:p>
    <w:p w14:paraId="30191AB0" w14:textId="77777777" w:rsidR="00D93E48" w:rsidRPr="00D93E48" w:rsidRDefault="00000000" w:rsidP="0068640E">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bCs/>
          <w:spacing w:val="-6"/>
          <w:sz w:val="24"/>
          <w:szCs w:val="24"/>
        </w:rPr>
        <w:tab/>
      </w:r>
      <w:r w:rsidRPr="00D93E48">
        <w:rPr>
          <w:rFonts w:ascii="Times New Roman" w:eastAsia="Calibri" w:hAnsi="Times New Roman" w:cs="Times New Roman"/>
          <w:bCs/>
          <w:spacing w:val="-6"/>
          <w:sz w:val="24"/>
          <w:szCs w:val="24"/>
        </w:rPr>
        <w:t>Earlier in Nehemiah 8:10, the people were instructed on the importance of joy.</w:t>
      </w:r>
      <w:r>
        <w:rPr>
          <w:rFonts w:ascii="Times New Roman" w:eastAsia="Calibri" w:hAnsi="Times New Roman" w:cs="Times New Roman"/>
          <w:bCs/>
          <w:spacing w:val="-6"/>
          <w:sz w:val="24"/>
          <w:szCs w:val="24"/>
        </w:rPr>
        <w:t xml:space="preserve"> </w:t>
      </w:r>
      <w:r w:rsidRPr="00D93E48">
        <w:rPr>
          <w:rFonts w:ascii="Times New Roman" w:eastAsia="Calibri" w:hAnsi="Times New Roman" w:cs="Times New Roman"/>
          <w:spacing w:val="-6"/>
          <w:sz w:val="24"/>
          <w:szCs w:val="24"/>
        </w:rPr>
        <w:t>“</w:t>
      </w:r>
      <w:r w:rsidRPr="00105C03">
        <w:rPr>
          <w:rFonts w:ascii="Times New Roman" w:eastAsia="Calibri" w:hAnsi="Times New Roman" w:cs="Times New Roman"/>
          <w:i/>
          <w:iCs/>
          <w:spacing w:val="-6"/>
          <w:sz w:val="24"/>
          <w:szCs w:val="24"/>
        </w:rPr>
        <w:t xml:space="preserve">Go and enjoy choice food and sweet </w:t>
      </w:r>
      <w:proofErr w:type="gramStart"/>
      <w:r w:rsidRPr="00105C03">
        <w:rPr>
          <w:rFonts w:ascii="Times New Roman" w:eastAsia="Calibri" w:hAnsi="Times New Roman" w:cs="Times New Roman"/>
          <w:i/>
          <w:iCs/>
          <w:spacing w:val="-6"/>
          <w:sz w:val="24"/>
          <w:szCs w:val="24"/>
        </w:rPr>
        <w:t>drinks, and</w:t>
      </w:r>
      <w:proofErr w:type="gramEnd"/>
      <w:r w:rsidRPr="00105C03">
        <w:rPr>
          <w:rFonts w:ascii="Times New Roman" w:eastAsia="Calibri" w:hAnsi="Times New Roman" w:cs="Times New Roman"/>
          <w:i/>
          <w:iCs/>
          <w:spacing w:val="-6"/>
          <w:sz w:val="24"/>
          <w:szCs w:val="24"/>
        </w:rPr>
        <w:t xml:space="preserve"> send some to those who have nothing prepared. This day is holy to our Lord. Do not grieve, for the joy of the Lord is your strength</w:t>
      </w:r>
      <w:r w:rsidRPr="00D93E48">
        <w:rPr>
          <w:rFonts w:ascii="Times New Roman" w:eastAsia="Calibri" w:hAnsi="Times New Roman" w:cs="Times New Roman"/>
          <w:spacing w:val="-6"/>
          <w:sz w:val="24"/>
          <w:szCs w:val="24"/>
        </w:rPr>
        <w:t>.”</w:t>
      </w:r>
      <w:r>
        <w:rPr>
          <w:rFonts w:ascii="Times New Roman" w:eastAsia="Calibri" w:hAnsi="Times New Roman" w:cs="Times New Roman"/>
          <w:spacing w:val="-6"/>
          <w:sz w:val="24"/>
          <w:szCs w:val="24"/>
        </w:rPr>
        <w:t xml:space="preserve"> Now they are jubilant again.</w:t>
      </w:r>
    </w:p>
    <w:p w14:paraId="4E21A662" w14:textId="77777777" w:rsidR="0068640E" w:rsidRDefault="00000000" w:rsidP="0068640E">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00965D3B">
        <w:rPr>
          <w:rFonts w:ascii="Times New Roman" w:eastAsia="Calibri" w:hAnsi="Times New Roman" w:cs="Times New Roman"/>
          <w:spacing w:val="-6"/>
          <w:sz w:val="24"/>
          <w:szCs w:val="24"/>
        </w:rPr>
        <w:t xml:space="preserve">Verse 43 says they rejoiced </w:t>
      </w:r>
      <w:r w:rsidR="00965D3B" w:rsidRPr="00965D3B">
        <w:rPr>
          <w:rFonts w:ascii="Times New Roman" w:eastAsia="Calibri" w:hAnsi="Times New Roman" w:cs="Times New Roman"/>
          <w:i/>
          <w:spacing w:val="-6"/>
          <w:sz w:val="24"/>
          <w:szCs w:val="24"/>
        </w:rPr>
        <w:t>because God had given them great joy.</w:t>
      </w:r>
      <w:r w:rsidR="00965D3B">
        <w:rPr>
          <w:rFonts w:ascii="Times New Roman" w:eastAsia="Calibri" w:hAnsi="Times New Roman" w:cs="Times New Roman"/>
          <w:spacing w:val="-6"/>
          <w:sz w:val="24"/>
          <w:szCs w:val="24"/>
        </w:rPr>
        <w:t xml:space="preserve"> </w:t>
      </w:r>
      <w:r w:rsidR="007D0AF7" w:rsidRPr="007D0AF7">
        <w:rPr>
          <w:rFonts w:ascii="Times New Roman" w:eastAsia="Calibri" w:hAnsi="Times New Roman" w:cs="Times New Roman"/>
          <w:spacing w:val="-6"/>
          <w:sz w:val="24"/>
          <w:szCs w:val="24"/>
        </w:rPr>
        <w:t>The God of all joy (compare 1 Chron. 12:40; Neh. 8:10; Psalms 16:11; 33:1; 43:4; Gal. 5:22), activated their inner joy which brought corporate celebration.</w:t>
      </w:r>
      <w:r w:rsidR="007D0AF7">
        <w:rPr>
          <w:rFonts w:ascii="Times New Roman" w:eastAsia="Calibri" w:hAnsi="Times New Roman" w:cs="Times New Roman"/>
          <w:spacing w:val="-6"/>
          <w:sz w:val="24"/>
          <w:szCs w:val="24"/>
        </w:rPr>
        <w:t xml:space="preserve"> </w:t>
      </w:r>
      <w:r w:rsidR="00965D3B">
        <w:rPr>
          <w:rFonts w:ascii="Times New Roman" w:eastAsia="Calibri" w:hAnsi="Times New Roman" w:cs="Times New Roman"/>
          <w:spacing w:val="-6"/>
          <w:sz w:val="24"/>
          <w:szCs w:val="24"/>
        </w:rPr>
        <w:t xml:space="preserve">As they </w:t>
      </w:r>
      <w:proofErr w:type="gramStart"/>
      <w:r w:rsidR="00965D3B">
        <w:rPr>
          <w:rFonts w:ascii="Times New Roman" w:eastAsia="Calibri" w:hAnsi="Times New Roman" w:cs="Times New Roman"/>
          <w:spacing w:val="-6"/>
          <w:sz w:val="24"/>
          <w:szCs w:val="24"/>
        </w:rPr>
        <w:t>gathered together</w:t>
      </w:r>
      <w:proofErr w:type="gramEnd"/>
      <w:r w:rsidR="00965D3B">
        <w:rPr>
          <w:rFonts w:ascii="Times New Roman" w:eastAsia="Calibri" w:hAnsi="Times New Roman" w:cs="Times New Roman"/>
          <w:spacing w:val="-6"/>
          <w:sz w:val="24"/>
          <w:szCs w:val="24"/>
        </w:rPr>
        <w:t xml:space="preserve"> at the end of reunion of their parades, they were </w:t>
      </w:r>
      <w:r w:rsidR="00511AAB" w:rsidRPr="00511AAB">
        <w:rPr>
          <w:rFonts w:ascii="Times New Roman" w:eastAsia="Calibri" w:hAnsi="Times New Roman" w:cs="Times New Roman"/>
          <w:spacing w:val="-6"/>
          <w:sz w:val="24"/>
          <w:szCs w:val="24"/>
        </w:rPr>
        <w:t>overwhelmed with joy and thanksgiving, considering all God had done.</w:t>
      </w:r>
      <w:r w:rsidR="00965D3B">
        <w:rPr>
          <w:rFonts w:ascii="Times New Roman" w:eastAsia="Calibri" w:hAnsi="Times New Roman" w:cs="Times New Roman"/>
          <w:spacing w:val="-6"/>
          <w:sz w:val="24"/>
          <w:szCs w:val="24"/>
        </w:rPr>
        <w:t xml:space="preserve"> Everyone joined in. </w:t>
      </w:r>
      <w:r w:rsidR="00511AAB" w:rsidRPr="00965D3B">
        <w:rPr>
          <w:rFonts w:ascii="Times New Roman" w:eastAsia="Calibri" w:hAnsi="Times New Roman" w:cs="Times New Roman"/>
          <w:bCs/>
          <w:spacing w:val="-6"/>
          <w:sz w:val="24"/>
          <w:szCs w:val="24"/>
        </w:rPr>
        <w:t>The women and the children also rejoiced</w:t>
      </w:r>
      <w:r w:rsidR="00511AAB" w:rsidRPr="00965D3B">
        <w:rPr>
          <w:rFonts w:ascii="Times New Roman" w:eastAsia="Calibri" w:hAnsi="Times New Roman" w:cs="Times New Roman"/>
          <w:spacing w:val="-6"/>
          <w:sz w:val="24"/>
          <w:szCs w:val="24"/>
        </w:rPr>
        <w:t xml:space="preserve">: </w:t>
      </w:r>
      <w:r w:rsidR="00511AAB" w:rsidRPr="00511AAB">
        <w:rPr>
          <w:rFonts w:ascii="Times New Roman" w:eastAsia="Calibri" w:hAnsi="Times New Roman" w:cs="Times New Roman"/>
          <w:spacing w:val="-6"/>
          <w:sz w:val="24"/>
          <w:szCs w:val="24"/>
        </w:rPr>
        <w:t>This tremendous worship experience was for everyone.</w:t>
      </w:r>
      <w:r>
        <w:rPr>
          <w:rFonts w:ascii="Times New Roman" w:eastAsia="Calibri" w:hAnsi="Times New Roman" w:cs="Times New Roman"/>
          <w:spacing w:val="-6"/>
          <w:sz w:val="24"/>
          <w:szCs w:val="24"/>
        </w:rPr>
        <w:t xml:space="preserve"> </w:t>
      </w:r>
    </w:p>
    <w:p w14:paraId="7BF8CC46" w14:textId="77777777" w:rsidR="007D0AF7" w:rsidRDefault="00000000" w:rsidP="0068640E">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00965D3B">
        <w:rPr>
          <w:rFonts w:ascii="Times New Roman" w:eastAsia="Calibri" w:hAnsi="Times New Roman" w:cs="Times New Roman"/>
          <w:spacing w:val="-6"/>
          <w:sz w:val="24"/>
          <w:szCs w:val="24"/>
        </w:rPr>
        <w:t xml:space="preserve">The sound of their joy was so loud it could be heard miles away. </w:t>
      </w:r>
      <w:r>
        <w:rPr>
          <w:rFonts w:ascii="Times New Roman" w:eastAsia="Calibri" w:hAnsi="Times New Roman" w:cs="Times New Roman"/>
          <w:spacing w:val="-6"/>
          <w:sz w:val="24"/>
          <w:szCs w:val="24"/>
        </w:rPr>
        <w:t xml:space="preserve">We lived in </w:t>
      </w:r>
      <w:r w:rsidR="00965D3B">
        <w:rPr>
          <w:rFonts w:ascii="Times New Roman" w:eastAsia="Calibri" w:hAnsi="Times New Roman" w:cs="Times New Roman"/>
          <w:spacing w:val="-6"/>
          <w:sz w:val="24"/>
          <w:szCs w:val="24"/>
        </w:rPr>
        <w:t xml:space="preserve">Yucaipa, </w:t>
      </w:r>
      <w:r>
        <w:rPr>
          <w:rFonts w:ascii="Times New Roman" w:eastAsia="Calibri" w:hAnsi="Times New Roman" w:cs="Times New Roman"/>
          <w:spacing w:val="-6"/>
          <w:sz w:val="24"/>
          <w:szCs w:val="24"/>
        </w:rPr>
        <w:t xml:space="preserve">California, about a mile from </w:t>
      </w:r>
      <w:proofErr w:type="gramStart"/>
      <w:r>
        <w:rPr>
          <w:rFonts w:ascii="Times New Roman" w:eastAsia="Calibri" w:hAnsi="Times New Roman" w:cs="Times New Roman"/>
          <w:spacing w:val="-6"/>
          <w:sz w:val="24"/>
          <w:szCs w:val="24"/>
        </w:rPr>
        <w:t>a school</w:t>
      </w:r>
      <w:proofErr w:type="gramEnd"/>
      <w:r>
        <w:rPr>
          <w:rFonts w:ascii="Times New Roman" w:eastAsia="Calibri" w:hAnsi="Times New Roman" w:cs="Times New Roman"/>
          <w:spacing w:val="-6"/>
          <w:sz w:val="24"/>
          <w:szCs w:val="24"/>
        </w:rPr>
        <w:t xml:space="preserve">. On Friday nights, </w:t>
      </w:r>
      <w:r w:rsidR="00965D3B">
        <w:rPr>
          <w:rFonts w:ascii="Times New Roman" w:eastAsia="Calibri" w:hAnsi="Times New Roman" w:cs="Times New Roman"/>
          <w:spacing w:val="-6"/>
          <w:sz w:val="24"/>
          <w:szCs w:val="24"/>
        </w:rPr>
        <w:t>we could sit on our deck and hear the crowd's shouts at our high school whenever our team scored a touchdown. The noise of cheers and applause could be heard from afar. We should amplify our celebration of God's victories so that everyone knows how excited we are about Him.</w:t>
      </w:r>
    </w:p>
    <w:p w14:paraId="12C18EFF" w14:textId="77777777" w:rsidR="007D0AF7" w:rsidRPr="007D0AF7" w:rsidRDefault="00000000" w:rsidP="0068640E">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 xml:space="preserve">I also think about how this might be applied to our worship services. </w:t>
      </w:r>
      <w:r w:rsidRPr="007D0AF7">
        <w:rPr>
          <w:rFonts w:ascii="Times New Roman" w:eastAsia="Calibri" w:hAnsi="Times New Roman" w:cs="Times New Roman"/>
          <w:spacing w:val="-6"/>
          <w:sz w:val="24"/>
          <w:szCs w:val="24"/>
        </w:rPr>
        <w:t>These participants didn't sit nice and straight, looking like tight-lipped pallbearers. No, they had discovered that worship could be a joyful</w:t>
      </w:r>
      <w:r w:rsidR="00105C03">
        <w:rPr>
          <w:rFonts w:ascii="Times New Roman" w:eastAsia="Calibri" w:hAnsi="Times New Roman" w:cs="Times New Roman"/>
          <w:spacing w:val="-6"/>
          <w:sz w:val="24"/>
          <w:szCs w:val="24"/>
        </w:rPr>
        <w:t>,</w:t>
      </w:r>
      <w:r w:rsidRPr="007D0AF7">
        <w:rPr>
          <w:rFonts w:ascii="Times New Roman" w:eastAsia="Calibri" w:hAnsi="Times New Roman" w:cs="Times New Roman"/>
          <w:spacing w:val="-6"/>
          <w:sz w:val="24"/>
          <w:szCs w:val="24"/>
        </w:rPr>
        <w:t xml:space="preserve"> exciting time.</w:t>
      </w:r>
    </w:p>
    <w:p w14:paraId="26977FF7" w14:textId="77777777" w:rsidR="00965D3B" w:rsidRDefault="00965D3B"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1D14EA78" w14:textId="77777777" w:rsidR="00965D3B" w:rsidRPr="00965D3B" w:rsidRDefault="00000000" w:rsidP="005C0969">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ab/>
        <w:t>The Celebration Included Great Sacrifices</w:t>
      </w:r>
    </w:p>
    <w:p w14:paraId="4673B8DD" w14:textId="77777777" w:rsidR="00965D3B" w:rsidRPr="00511AAB" w:rsidRDefault="00965D3B"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6087C3C2" w14:textId="77777777" w:rsidR="007D0AF7" w:rsidRDefault="0000000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7D0AF7">
        <w:rPr>
          <w:rFonts w:ascii="Times New Roman" w:eastAsia="Calibri" w:hAnsi="Times New Roman" w:cs="Times New Roman"/>
          <w:spacing w:val="-6"/>
          <w:sz w:val="24"/>
          <w:szCs w:val="24"/>
        </w:rPr>
        <w:t xml:space="preserve">Nehemiah completed the dedication by having the priests offer numerous sacrifices. </w:t>
      </w:r>
    </w:p>
    <w:p w14:paraId="536DE2A2" w14:textId="77777777" w:rsidR="00511AAB" w:rsidRPr="00511AAB" w:rsidRDefault="0000000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 xml:space="preserve">Their sacrifices demonstrated their devotion to God and their appropriation of </w:t>
      </w:r>
      <w:proofErr w:type="gramStart"/>
      <w:r>
        <w:rPr>
          <w:rFonts w:ascii="Times New Roman" w:eastAsia="Calibri" w:hAnsi="Times New Roman" w:cs="Times New Roman"/>
          <w:spacing w:val="-6"/>
          <w:sz w:val="24"/>
          <w:szCs w:val="24"/>
        </w:rPr>
        <w:t>all of</w:t>
      </w:r>
      <w:proofErr w:type="gramEnd"/>
      <w:r>
        <w:rPr>
          <w:rFonts w:ascii="Times New Roman" w:eastAsia="Calibri" w:hAnsi="Times New Roman" w:cs="Times New Roman"/>
          <w:spacing w:val="-6"/>
          <w:sz w:val="24"/>
          <w:szCs w:val="24"/>
        </w:rPr>
        <w:t xml:space="preserve"> His mercy. We call a communion</w:t>
      </w:r>
      <w:r w:rsidR="007D0AF7">
        <w:rPr>
          <w:rFonts w:ascii="Times New Roman" w:eastAsia="Calibri" w:hAnsi="Times New Roman" w:cs="Times New Roman"/>
          <w:spacing w:val="-6"/>
          <w:sz w:val="24"/>
          <w:szCs w:val="24"/>
        </w:rPr>
        <w:t xml:space="preserve"> service a Lord’s Supper Celebration because we gratefully remember His great sacrifice on the cross that accomplished our redemption.</w:t>
      </w:r>
    </w:p>
    <w:p w14:paraId="399C560A" w14:textId="77777777" w:rsidR="00511AAB" w:rsidRPr="00792F66" w:rsidRDefault="00511AAB"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3D9D9AC5" w14:textId="77777777" w:rsidR="00C05064" w:rsidRPr="00C05064" w:rsidRDefault="0000000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C05064">
        <w:rPr>
          <w:rFonts w:ascii="Times New Roman" w:eastAsia="Calibri" w:hAnsi="Times New Roman" w:cs="Times New Roman"/>
          <w:b/>
          <w:spacing w:val="-6"/>
          <w:sz w:val="24"/>
          <w:szCs w:val="24"/>
        </w:rPr>
        <w:t xml:space="preserve">CELEBRATION CULMINATES IN </w:t>
      </w:r>
      <w:r>
        <w:rPr>
          <w:rFonts w:ascii="Times New Roman" w:eastAsia="Calibri" w:hAnsi="Times New Roman" w:cs="Times New Roman"/>
          <w:b/>
          <w:spacing w:val="-6"/>
          <w:sz w:val="24"/>
          <w:szCs w:val="24"/>
        </w:rPr>
        <w:t xml:space="preserve">GENEROUS </w:t>
      </w:r>
      <w:proofErr w:type="gramStart"/>
      <w:r>
        <w:rPr>
          <w:rFonts w:ascii="Times New Roman" w:eastAsia="Calibri" w:hAnsi="Times New Roman" w:cs="Times New Roman"/>
          <w:b/>
          <w:spacing w:val="-6"/>
          <w:sz w:val="24"/>
          <w:szCs w:val="24"/>
        </w:rPr>
        <w:t xml:space="preserve">CONTRIBUTIONS </w:t>
      </w:r>
      <w:r w:rsidRPr="00C05064">
        <w:rPr>
          <w:rFonts w:ascii="Times New Roman" w:eastAsia="Calibri" w:hAnsi="Times New Roman" w:cs="Times New Roman"/>
          <w:b/>
          <w:spacing w:val="-6"/>
          <w:sz w:val="24"/>
          <w:szCs w:val="24"/>
        </w:rPr>
        <w:t xml:space="preserve"> </w:t>
      </w:r>
      <w:r>
        <w:rPr>
          <w:rFonts w:ascii="Times New Roman" w:eastAsia="Calibri" w:hAnsi="Times New Roman" w:cs="Times New Roman"/>
          <w:spacing w:val="-6"/>
          <w:sz w:val="24"/>
          <w:szCs w:val="24"/>
        </w:rPr>
        <w:t>(</w:t>
      </w:r>
      <w:proofErr w:type="gramEnd"/>
      <w:r>
        <w:rPr>
          <w:rFonts w:ascii="Times New Roman" w:eastAsia="Calibri" w:hAnsi="Times New Roman" w:cs="Times New Roman"/>
          <w:spacing w:val="-6"/>
          <w:sz w:val="24"/>
          <w:szCs w:val="24"/>
        </w:rPr>
        <w:t>44</w:t>
      </w:r>
      <w:r w:rsidRPr="00C05064">
        <w:rPr>
          <w:rFonts w:ascii="Times New Roman" w:eastAsia="Calibri" w:hAnsi="Times New Roman" w:cs="Times New Roman"/>
          <w:spacing w:val="-6"/>
          <w:sz w:val="24"/>
          <w:szCs w:val="24"/>
        </w:rPr>
        <w:t>-47)</w:t>
      </w:r>
    </w:p>
    <w:p w14:paraId="624748F0" w14:textId="77777777" w:rsidR="00792F66" w:rsidRDefault="00792F66"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63C60311" w14:textId="77777777" w:rsidR="000071B6" w:rsidRPr="000071B6" w:rsidRDefault="00000000" w:rsidP="005C0969">
      <w:pPr>
        <w:widowControl w:val="0"/>
        <w:tabs>
          <w:tab w:val="left" w:pos="360"/>
        </w:tabs>
        <w:autoSpaceDE w:val="0"/>
        <w:autoSpaceDN w:val="0"/>
        <w:spacing w:after="0" w:line="24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ab/>
      </w:r>
      <w:r w:rsidR="00087EC5" w:rsidRPr="00087EC5">
        <w:rPr>
          <w:rFonts w:ascii="Times New Roman" w:hAnsi="Times New Roman" w:cs="Times New Roman"/>
          <w:color w:val="000000"/>
          <w:sz w:val="24"/>
          <w:szCs w:val="24"/>
          <w:shd w:val="clear" w:color="auto" w:fill="FFFFFF"/>
        </w:rPr>
        <w:t>The final account in the chapter is the great offering taken at the service in the Temple.</w:t>
      </w:r>
      <w:r>
        <w:rPr>
          <w:rFonts w:ascii="Times New Roman" w:hAnsi="Times New Roman" w:cs="Times New Roman"/>
          <w:color w:val="000000"/>
          <w:sz w:val="24"/>
          <w:szCs w:val="24"/>
          <w:shd w:val="clear" w:color="auto" w:fill="FFFFFF"/>
        </w:rPr>
        <w:t xml:space="preserve"> </w:t>
      </w:r>
      <w:r w:rsidRPr="000071B6">
        <w:rPr>
          <w:rFonts w:ascii="Times New Roman" w:hAnsi="Times New Roman" w:cs="Times New Roman"/>
          <w:color w:val="000000"/>
          <w:sz w:val="24"/>
          <w:szCs w:val="24"/>
          <w:shd w:val="clear" w:color="auto" w:fill="FFFFFF"/>
        </w:rPr>
        <w:t>This was a day of </w:t>
      </w:r>
      <w:r w:rsidRPr="000071B6">
        <w:rPr>
          <w:rFonts w:ascii="Times New Roman" w:hAnsi="Times New Roman" w:cs="Times New Roman"/>
          <w:i/>
          <w:iCs/>
          <w:color w:val="000000"/>
          <w:sz w:val="24"/>
          <w:szCs w:val="24"/>
          <w:shd w:val="clear" w:color="auto" w:fill="FFFFFF"/>
        </w:rPr>
        <w:t>giving</w:t>
      </w:r>
      <w:r w:rsidRPr="000071B6">
        <w:rPr>
          <w:rFonts w:ascii="Times New Roman" w:hAnsi="Times New Roman" w:cs="Times New Roman"/>
          <w:color w:val="000000"/>
          <w:sz w:val="24"/>
          <w:szCs w:val="24"/>
          <w:shd w:val="clear" w:color="auto" w:fill="FFFFFF"/>
        </w:rPr>
        <w:t>. People brought their </w:t>
      </w:r>
      <w:r w:rsidRPr="00105C03">
        <w:rPr>
          <w:rFonts w:ascii="Times New Roman" w:hAnsi="Times New Roman" w:cs="Times New Roman"/>
          <w:i/>
          <w:iCs/>
          <w:color w:val="000000"/>
          <w:sz w:val="24"/>
          <w:szCs w:val="24"/>
          <w:shd w:val="clear" w:color="auto" w:fill="FFFFFF"/>
        </w:rPr>
        <w:t>offerings, firstfruits, and tithes</w:t>
      </w:r>
      <w:r w:rsidRPr="000071B6">
        <w:rPr>
          <w:rFonts w:ascii="Times New Roman" w:hAnsi="Times New Roman" w:cs="Times New Roman"/>
          <w:color w:val="000000"/>
          <w:sz w:val="24"/>
          <w:szCs w:val="24"/>
          <w:shd w:val="clear" w:color="auto" w:fill="FFFFFF"/>
        </w:rPr>
        <w:t xml:space="preserve"> to the storehouse of the Levites with joy because they enjoyed supporting the priests and Levites who ministered on their behalf.</w:t>
      </w:r>
    </w:p>
    <w:p w14:paraId="3E7081E3" w14:textId="77777777" w:rsidR="00540B6D" w:rsidRPr="00540B6D" w:rsidRDefault="00000000" w:rsidP="005C0969">
      <w:pPr>
        <w:widowControl w:val="0"/>
        <w:tabs>
          <w:tab w:val="left" w:pos="360"/>
        </w:tabs>
        <w:autoSpaceDE w:val="0"/>
        <w:autoSpaceDN w:val="0"/>
        <w:spacing w:after="0" w:line="24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ab/>
        <w:t xml:space="preserve">Malachi, a prophet who ministered during this time, said, </w:t>
      </w:r>
      <w:r w:rsidRPr="00105C03">
        <w:rPr>
          <w:rFonts w:ascii="Times New Roman" w:hAnsi="Times New Roman" w:cs="Times New Roman"/>
          <w:i/>
          <w:iCs/>
          <w:color w:val="000000"/>
          <w:sz w:val="24"/>
          <w:szCs w:val="24"/>
          <w:shd w:val="clear" w:color="auto" w:fill="FFFFFF"/>
        </w:rPr>
        <w:t>“Bring the whole tithe into the storehouse, that there may be food in my house. Test me in this,” says the Lord Almighty, “and see if I will not throw open the floodgates of heaven and pour out so much blessing that there will not be room enough to store it</w:t>
      </w:r>
      <w:r w:rsidRPr="00540B6D">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 (Malachi 3:10)</w:t>
      </w:r>
    </w:p>
    <w:p w14:paraId="7D33ABB7" w14:textId="77777777" w:rsidR="000071B6" w:rsidRDefault="00000000" w:rsidP="005C0969">
      <w:pPr>
        <w:widowControl w:val="0"/>
        <w:tabs>
          <w:tab w:val="left" w:pos="360"/>
        </w:tabs>
        <w:autoSpaceDE w:val="0"/>
        <w:autoSpaceDN w:val="0"/>
        <w:spacing w:after="0" w:line="24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ab/>
      </w:r>
      <w:r w:rsidRPr="000071B6">
        <w:rPr>
          <w:rFonts w:ascii="Times New Roman" w:hAnsi="Times New Roman" w:cs="Times New Roman"/>
          <w:color w:val="000000"/>
          <w:sz w:val="24"/>
          <w:szCs w:val="24"/>
          <w:shd w:val="clear" w:color="auto" w:fill="FFFFFF"/>
        </w:rPr>
        <w:t>Certain persons from among the priests were appointed overseers of the chambers fixed upon for treasuries. To lay up safe in them the following things, and take care of them, that they were put to the use for which they were designed.</w:t>
      </w:r>
    </w:p>
    <w:p w14:paraId="424F8BE8" w14:textId="77777777" w:rsidR="000071B6" w:rsidRDefault="00000000" w:rsidP="005C0969">
      <w:pPr>
        <w:widowControl w:val="0"/>
        <w:tabs>
          <w:tab w:val="left" w:pos="360"/>
        </w:tabs>
        <w:autoSpaceDE w:val="0"/>
        <w:autoSpaceDN w:val="0"/>
        <w:spacing w:after="0" w:line="24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ab/>
      </w:r>
      <w:r w:rsidRPr="000071B6">
        <w:rPr>
          <w:rFonts w:ascii="Times New Roman" w:hAnsi="Times New Roman" w:cs="Times New Roman"/>
          <w:color w:val="000000"/>
          <w:sz w:val="24"/>
          <w:szCs w:val="24"/>
          <w:shd w:val="clear" w:color="auto" w:fill="FFFFFF"/>
        </w:rPr>
        <w:t>Back in chapter 10, the people had signed a covenant saying that they would support God's work with their finances and labor. They happily did that now.</w:t>
      </w:r>
      <w:r w:rsidR="00105C03">
        <w:rPr>
          <w:rFonts w:ascii="Times New Roman" w:hAnsi="Times New Roman" w:cs="Times New Roman"/>
          <w:color w:val="000000"/>
          <w:sz w:val="24"/>
          <w:szCs w:val="24"/>
          <w:shd w:val="clear" w:color="auto" w:fill="FFFFFF"/>
        </w:rPr>
        <w:t xml:space="preserve"> </w:t>
      </w:r>
      <w:r w:rsidR="00105C03" w:rsidRPr="00105C03">
        <w:rPr>
          <w:rFonts w:ascii="Times New Roman" w:hAnsi="Times New Roman" w:cs="Times New Roman"/>
          <w:color w:val="000000"/>
          <w:sz w:val="24"/>
          <w:szCs w:val="24"/>
          <w:shd w:val="clear" w:color="auto" w:fill="FFFFFF"/>
        </w:rPr>
        <w:t>Ray Stedman</w:t>
      </w:r>
      <w:r w:rsidR="00105C03">
        <w:rPr>
          <w:rFonts w:ascii="Times New Roman" w:hAnsi="Times New Roman" w:cs="Times New Roman"/>
          <w:color w:val="000000"/>
          <w:sz w:val="24"/>
          <w:szCs w:val="24"/>
          <w:shd w:val="clear" w:color="auto" w:fill="FFFFFF"/>
        </w:rPr>
        <w:t xml:space="preserve"> said,</w:t>
      </w:r>
    </w:p>
    <w:p w14:paraId="00B72A03" w14:textId="77777777" w:rsidR="00105C03" w:rsidRDefault="00105C03" w:rsidP="005C0969">
      <w:pPr>
        <w:widowControl w:val="0"/>
        <w:tabs>
          <w:tab w:val="left" w:pos="360"/>
        </w:tabs>
        <w:autoSpaceDE w:val="0"/>
        <w:autoSpaceDN w:val="0"/>
        <w:spacing w:after="0" w:line="240" w:lineRule="auto"/>
        <w:rPr>
          <w:rFonts w:ascii="Times New Roman" w:hAnsi="Times New Roman" w:cs="Times New Roman"/>
          <w:color w:val="000000"/>
          <w:sz w:val="24"/>
          <w:szCs w:val="24"/>
          <w:shd w:val="clear" w:color="auto" w:fill="FFFFFF"/>
        </w:rPr>
      </w:pPr>
    </w:p>
    <w:p w14:paraId="0DD369B1" w14:textId="77777777" w:rsidR="000071B6" w:rsidRDefault="00000000" w:rsidP="00105C03">
      <w:pPr>
        <w:tabs>
          <w:tab w:val="left" w:pos="360"/>
        </w:tabs>
        <w:spacing w:line="240" w:lineRule="auto"/>
        <w:ind w:left="360"/>
        <w:rPr>
          <w:rFonts w:ascii="Times New Roman" w:hAnsi="Times New Roman" w:cs="Times New Roman"/>
          <w:sz w:val="24"/>
          <w:szCs w:val="24"/>
        </w:rPr>
      </w:pPr>
      <w:r>
        <w:rPr>
          <w:rFonts w:ascii="Times New Roman" w:hAnsi="Times New Roman" w:cs="Times New Roman"/>
          <w:color w:val="000000"/>
          <w:sz w:val="24"/>
          <w:szCs w:val="24"/>
          <w:shd w:val="clear" w:color="auto" w:fill="FFFFFF"/>
        </w:rPr>
        <w:tab/>
        <w:t xml:space="preserve"> “</w:t>
      </w:r>
      <w:r w:rsidRPr="004E3DAE">
        <w:rPr>
          <w:rFonts w:ascii="Times New Roman" w:hAnsi="Times New Roman" w:cs="Times New Roman"/>
          <w:sz w:val="24"/>
          <w:szCs w:val="24"/>
        </w:rPr>
        <w:t>We are told that these offerings and contributions were given with pleasure: 'Judah was pleased with the ministering priests and Levites.' The Scriptures carefully inform us that offerings mean nothing if they are not given cheerfully. If you are not pleased as your motive for giving, God does not want your gift. He does not care how big or small it is. If all you are after is to make an impression on others by the size of your gift, God is not interested in that. Jesus told of a widow who put in two tiny pieces of money into the treasury, saying that she had given more than all that the rich people has cast in that day. God would pick up that insignificant amount and use it more mightily than he would the larger gifts of the wealthy. What God looks for always is a note of pleasure, of delight, of cheerfully returning funds to him out of a thankful heart."</w:t>
      </w:r>
    </w:p>
    <w:p w14:paraId="028A726A" w14:textId="77777777" w:rsidR="00105C03" w:rsidRPr="00105C03" w:rsidRDefault="00000000" w:rsidP="00105C03">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105C03">
        <w:rPr>
          <w:rFonts w:ascii="Times New Roman" w:hAnsi="Times New Roman" w:cs="Times New Roman"/>
          <w:sz w:val="24"/>
          <w:szCs w:val="24"/>
        </w:rPr>
        <w:t>The Levites held a special and important role in the worship and service of the Lord in ancient Israel. They were set apart from the other tribes to serve in various capacities, with the priests being a subset of the Levites. The priests offered sacrifices, blessed the people, and carried out various ceremonial duties. The Levites, who were not priests, were assigned tasks related to the upkeep and maintenance of the tabernacle and its furnishings.</w:t>
      </w:r>
    </w:p>
    <w:p w14:paraId="1453F396" w14:textId="77777777" w:rsidR="00105C03" w:rsidRPr="00105C03" w:rsidRDefault="00000000" w:rsidP="00105C03">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105C03">
        <w:rPr>
          <w:rFonts w:ascii="Times New Roman" w:hAnsi="Times New Roman" w:cs="Times New Roman"/>
          <w:sz w:val="24"/>
          <w:szCs w:val="24"/>
        </w:rPr>
        <w:t xml:space="preserve">The Levites were supported by the tithes that the people of Israel gave, with a portion of this tithe designated for the priests. The Levites had no inheritance of land like the other tribes, so they were given cities to live in throughout the territory of Israel. These cities were strategically located to ensure that the Levites were readily available to </w:t>
      </w:r>
      <w:proofErr w:type="gramStart"/>
      <w:r w:rsidRPr="00105C03">
        <w:rPr>
          <w:rFonts w:ascii="Times New Roman" w:hAnsi="Times New Roman" w:cs="Times New Roman"/>
          <w:sz w:val="24"/>
          <w:szCs w:val="24"/>
        </w:rPr>
        <w:t>serve in</w:t>
      </w:r>
      <w:proofErr w:type="gramEnd"/>
      <w:r w:rsidRPr="00105C03">
        <w:rPr>
          <w:rFonts w:ascii="Times New Roman" w:hAnsi="Times New Roman" w:cs="Times New Roman"/>
          <w:sz w:val="24"/>
          <w:szCs w:val="24"/>
        </w:rPr>
        <w:t xml:space="preserve"> various sacred duties.</w:t>
      </w:r>
    </w:p>
    <w:p w14:paraId="73B47D9F" w14:textId="77777777" w:rsidR="00105C03" w:rsidRPr="00105C03" w:rsidRDefault="00000000" w:rsidP="00105C03">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105C03">
        <w:rPr>
          <w:rFonts w:ascii="Times New Roman" w:hAnsi="Times New Roman" w:cs="Times New Roman"/>
          <w:sz w:val="24"/>
          <w:szCs w:val="24"/>
        </w:rPr>
        <w:t>In addition to the priests and Levites, singers, musicians, and porters were assigned specific roles in the worship services. The singers and musicians were divided into courses and took turns serving in the Temple. They played an essential role in leading the people in worship and praise of the Lord. The porters were responsible for guarding the gates of the Temple to prevent anything impure from entering.</w:t>
      </w:r>
    </w:p>
    <w:p w14:paraId="6E4437D4" w14:textId="77777777" w:rsidR="00105C03" w:rsidRPr="00105C03" w:rsidRDefault="00000000" w:rsidP="00105C03">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105C03">
        <w:rPr>
          <w:rFonts w:ascii="Times New Roman" w:hAnsi="Times New Roman" w:cs="Times New Roman"/>
          <w:sz w:val="24"/>
          <w:szCs w:val="24"/>
        </w:rPr>
        <w:t>The priesthood was divided into three groups: the high priest, ordinary priests, and Levites. The high priest held the highest level of purity and could enter the holiest of holies once a year to make atonement for the nation's sins. The ordinary priests were responsible for offering sacrifices and blessings, while the Levites assisted in the service of the sanctuary and other duties.</w:t>
      </w:r>
    </w:p>
    <w:p w14:paraId="4A1EBA60" w14:textId="77777777" w:rsidR="00105C03" w:rsidRDefault="00000000" w:rsidP="00105C03">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105C03">
        <w:rPr>
          <w:rFonts w:ascii="Times New Roman" w:hAnsi="Times New Roman" w:cs="Times New Roman"/>
          <w:sz w:val="24"/>
          <w:szCs w:val="24"/>
        </w:rPr>
        <w:t>Overall, the Levites played a crucial role in ancient Israel's religious life, ensuring that the worship of the Lord was carried out according to the prescribed rituals and ceremonies. Their dedication and service were essential in maintaining the nation's spiritual well-being.</w:t>
      </w:r>
    </w:p>
    <w:p w14:paraId="17E0C02E" w14:textId="77777777" w:rsidR="00933529" w:rsidRDefault="0000000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b/>
          <w:spacing w:val="-6"/>
          <w:sz w:val="24"/>
          <w:szCs w:val="24"/>
        </w:rPr>
        <w:tab/>
      </w:r>
      <w:r w:rsidR="00792F66" w:rsidRPr="00105C03">
        <w:rPr>
          <w:rFonts w:ascii="Times New Roman" w:eastAsia="Calibri" w:hAnsi="Times New Roman" w:cs="Times New Roman"/>
          <w:bCs/>
          <w:spacing w:val="-6"/>
          <w:sz w:val="24"/>
          <w:szCs w:val="24"/>
        </w:rPr>
        <w:t>Not only was the wall dedicated, but the people were also dedicated</w:t>
      </w:r>
      <w:r w:rsidR="00792F66" w:rsidRPr="00792F66">
        <w:rPr>
          <w:rFonts w:ascii="Times New Roman" w:eastAsia="Calibri" w:hAnsi="Times New Roman" w:cs="Times New Roman"/>
          <w:spacing w:val="-6"/>
          <w:sz w:val="24"/>
          <w:szCs w:val="24"/>
        </w:rPr>
        <w:t xml:space="preserve"> (44-47). Here, we see</w:t>
      </w:r>
      <w:r>
        <w:rPr>
          <w:rFonts w:ascii="Times New Roman" w:eastAsia="Calibri" w:hAnsi="Times New Roman" w:cs="Times New Roman"/>
          <w:spacing w:val="-6"/>
          <w:sz w:val="24"/>
          <w:szCs w:val="24"/>
        </w:rPr>
        <w:t xml:space="preserve"> </w:t>
      </w:r>
      <w:r w:rsidR="00792F66" w:rsidRPr="00792F66">
        <w:rPr>
          <w:rFonts w:ascii="Times New Roman" w:eastAsia="Calibri" w:hAnsi="Times New Roman" w:cs="Times New Roman"/>
          <w:spacing w:val="-6"/>
          <w:sz w:val="24"/>
          <w:szCs w:val="24"/>
        </w:rPr>
        <w:t xml:space="preserve">dedicated people giving their time </w:t>
      </w:r>
      <w:r>
        <w:rPr>
          <w:rFonts w:ascii="Times New Roman" w:eastAsia="Calibri" w:hAnsi="Times New Roman" w:cs="Times New Roman"/>
          <w:spacing w:val="-6"/>
          <w:sz w:val="24"/>
          <w:szCs w:val="24"/>
        </w:rPr>
        <w:t>and</w:t>
      </w:r>
      <w:r w:rsidR="00792F66" w:rsidRPr="00792F66">
        <w:rPr>
          <w:rFonts w:ascii="Times New Roman" w:eastAsia="Calibri" w:hAnsi="Times New Roman" w:cs="Times New Roman"/>
          <w:spacing w:val="-6"/>
          <w:sz w:val="24"/>
          <w:szCs w:val="24"/>
        </w:rPr>
        <w:t xml:space="preserve"> money to God's service. Are you willing to do the same? </w:t>
      </w:r>
    </w:p>
    <w:p w14:paraId="24396D3E" w14:textId="77777777" w:rsidR="00105C03" w:rsidRPr="00105C03" w:rsidRDefault="00000000" w:rsidP="00105C03">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105C03">
        <w:rPr>
          <w:rFonts w:ascii="Times New Roman" w:eastAsia="Calibri" w:hAnsi="Times New Roman" w:cs="Times New Roman"/>
          <w:spacing w:val="-6"/>
          <w:sz w:val="24"/>
          <w:szCs w:val="24"/>
        </w:rPr>
        <w:t>In the book of Nehemiah, we find powerful example</w:t>
      </w:r>
      <w:r>
        <w:rPr>
          <w:rFonts w:ascii="Times New Roman" w:eastAsia="Calibri" w:hAnsi="Times New Roman" w:cs="Times New Roman"/>
          <w:spacing w:val="-6"/>
          <w:sz w:val="24"/>
          <w:szCs w:val="24"/>
        </w:rPr>
        <w:t>s</w:t>
      </w:r>
      <w:r w:rsidRPr="00105C03">
        <w:rPr>
          <w:rFonts w:ascii="Times New Roman" w:eastAsia="Calibri" w:hAnsi="Times New Roman" w:cs="Times New Roman"/>
          <w:spacing w:val="-6"/>
          <w:sz w:val="24"/>
          <w:szCs w:val="24"/>
        </w:rPr>
        <w:t xml:space="preserve"> of dedication and sacrifice for God's service. Nehemiah was a man who dedicated his life to rebuilding the walls of Jerusalem, a task that required immense sacrifice of time, resources, and personal comfort. In Nehemiah 12, we see how individuals came together to celebrate the completion of the wall, offering sacrifices and dedicating themselves to God's service.</w:t>
      </w:r>
    </w:p>
    <w:p w14:paraId="4A20B6C5" w14:textId="77777777" w:rsidR="00105C03" w:rsidRPr="00105C03" w:rsidRDefault="00000000" w:rsidP="00105C03">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105C03">
        <w:rPr>
          <w:rFonts w:ascii="Times New Roman" w:eastAsia="Calibri" w:hAnsi="Times New Roman" w:cs="Times New Roman"/>
          <w:spacing w:val="-6"/>
          <w:sz w:val="24"/>
          <w:szCs w:val="24"/>
        </w:rPr>
        <w:t>This act of dedication and sacrifice is a powerful example that resonates even today in our modern world. In a time where individualism and self-centeredness seem to prevail, the story of Nehemiah serves as a reminder of the importance of selfless service and sacrifice for a greater cause.</w:t>
      </w:r>
    </w:p>
    <w:p w14:paraId="641075D6" w14:textId="77777777" w:rsidR="00105C03" w:rsidRPr="00105C03" w:rsidRDefault="00000000" w:rsidP="00105C03">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002325E1">
        <w:rPr>
          <w:rFonts w:ascii="Times New Roman" w:eastAsia="Calibri" w:hAnsi="Times New Roman" w:cs="Times New Roman"/>
          <w:spacing w:val="-6"/>
          <w:sz w:val="24"/>
          <w:szCs w:val="24"/>
        </w:rPr>
        <w:t xml:space="preserve">It is wonderful to </w:t>
      </w:r>
      <w:r w:rsidRPr="00105C03">
        <w:rPr>
          <w:rFonts w:ascii="Times New Roman" w:eastAsia="Calibri" w:hAnsi="Times New Roman" w:cs="Times New Roman"/>
          <w:spacing w:val="-6"/>
          <w:sz w:val="24"/>
          <w:szCs w:val="24"/>
        </w:rPr>
        <w:t xml:space="preserve">often see individuals giving their time, money, and talents for the service of God. Whether volunteering at a local church, donating to </w:t>
      </w:r>
      <w:r w:rsidR="002325E1">
        <w:rPr>
          <w:rFonts w:ascii="Times New Roman" w:eastAsia="Calibri" w:hAnsi="Times New Roman" w:cs="Times New Roman"/>
          <w:spacing w:val="-6"/>
          <w:sz w:val="24"/>
          <w:szCs w:val="24"/>
        </w:rPr>
        <w:t>a Christian ministry</w:t>
      </w:r>
      <w:r w:rsidRPr="00105C03">
        <w:rPr>
          <w:rFonts w:ascii="Times New Roman" w:eastAsia="Calibri" w:hAnsi="Times New Roman" w:cs="Times New Roman"/>
          <w:spacing w:val="-6"/>
          <w:sz w:val="24"/>
          <w:szCs w:val="24"/>
        </w:rPr>
        <w:t>, or simply praying for others, these acts of dedication and sacrifice are essential components of a thriving spiritual life. Just as Nehemiah and his companions set aside their comfort and convenience for the greater good, so must we be willing to make sacrifices in our lives to serve others and honor God.</w:t>
      </w:r>
    </w:p>
    <w:p w14:paraId="66857D83" w14:textId="77777777" w:rsidR="002325E1" w:rsidRPr="002325E1" w:rsidRDefault="00000000" w:rsidP="002325E1">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None of this should be thought of as gloomy drudgery or mere duty. For everyone there, it was a cheerful gala. It</w:t>
      </w:r>
      <w:r w:rsidRPr="002325E1">
        <w:rPr>
          <w:rFonts w:ascii="Times New Roman" w:eastAsia="Calibri" w:hAnsi="Times New Roman" w:cs="Times New Roman"/>
          <w:spacing w:val="-6"/>
          <w:sz w:val="24"/>
          <w:szCs w:val="24"/>
        </w:rPr>
        <w:t xml:space="preserve"> was a momentous occasion overflowing with festivity, joy, and gratitude. The streets of Jerusalem were alive with music, singing, and dancing as the people gathered to celebrate the completion of the walls and the restoration</w:t>
      </w:r>
      <w:r>
        <w:rPr>
          <w:rFonts w:ascii="Times New Roman" w:eastAsia="Calibri" w:hAnsi="Times New Roman" w:cs="Times New Roman"/>
          <w:spacing w:val="-6"/>
          <w:sz w:val="24"/>
          <w:szCs w:val="24"/>
        </w:rPr>
        <w:t xml:space="preserve"> of</w:t>
      </w:r>
      <w:r w:rsidRPr="002325E1">
        <w:rPr>
          <w:rFonts w:ascii="Times New Roman" w:eastAsia="Calibri" w:hAnsi="Times New Roman" w:cs="Times New Roman"/>
          <w:spacing w:val="-6"/>
          <w:sz w:val="24"/>
          <w:szCs w:val="24"/>
        </w:rPr>
        <w:t xml:space="preserve"> their city.</w:t>
      </w:r>
    </w:p>
    <w:p w14:paraId="2A2D0493" w14:textId="77777777" w:rsidR="002325E1" w:rsidRPr="002325E1" w:rsidRDefault="00000000" w:rsidP="002325E1">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2325E1">
        <w:rPr>
          <w:rFonts w:ascii="Times New Roman" w:eastAsia="Calibri" w:hAnsi="Times New Roman" w:cs="Times New Roman"/>
          <w:spacing w:val="-6"/>
          <w:sz w:val="24"/>
          <w:szCs w:val="24"/>
        </w:rPr>
        <w:t>As the Levites and other leaders of Israel came together for the dedication ceremony, the atmosphere was electric with anticipation and excitement. The significance of this event cannot be overstated, as the completion of the walls was not just a physical accomplishment but also a symbol of the spiritual renewal and strength of the people of Israel.</w:t>
      </w:r>
    </w:p>
    <w:p w14:paraId="1C154A28" w14:textId="77777777" w:rsidR="002325E1" w:rsidRPr="002325E1" w:rsidRDefault="00000000" w:rsidP="002325E1">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2325E1">
        <w:rPr>
          <w:rFonts w:ascii="Times New Roman" w:eastAsia="Calibri" w:hAnsi="Times New Roman" w:cs="Times New Roman"/>
          <w:spacing w:val="-6"/>
          <w:sz w:val="24"/>
          <w:szCs w:val="24"/>
        </w:rPr>
        <w:t>Once the procession had completed its rounds, the priests and Levites gathered at the Temple to offer sacrifices and sing more praises to God. The joyous sound of their voices echoed through the city, lifting the spirits of all who heard them.</w:t>
      </w:r>
    </w:p>
    <w:p w14:paraId="77CA9055" w14:textId="77777777" w:rsidR="002325E1" w:rsidRDefault="00000000" w:rsidP="002325E1">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2325E1">
        <w:rPr>
          <w:rFonts w:ascii="Times New Roman" w:eastAsia="Calibri" w:hAnsi="Times New Roman" w:cs="Times New Roman"/>
          <w:spacing w:val="-6"/>
          <w:sz w:val="24"/>
          <w:szCs w:val="24"/>
        </w:rPr>
        <w:t>One of the most moving aspects of the celebration was the generous offerings that the people brought to the Temple. They gave sacrificially and joyfully, expressing their gratitude to God for His provision and protection throughout the rebuilding process. These offerings were not just material gifts but expressions of faith and devotion from the people's hearts.</w:t>
      </w:r>
    </w:p>
    <w:p w14:paraId="311008BD" w14:textId="77777777" w:rsidR="00735A70" w:rsidRDefault="00735A70" w:rsidP="002325E1">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4F2BF7E0" w14:textId="77777777" w:rsidR="00735A70" w:rsidRDefault="00000000" w:rsidP="002325E1">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proofErr w:type="gramStart"/>
      <w:r>
        <w:rPr>
          <w:rFonts w:ascii="Times New Roman" w:eastAsia="Calibri" w:hAnsi="Times New Roman" w:cs="Times New Roman"/>
          <w:spacing w:val="-6"/>
          <w:sz w:val="24"/>
          <w:szCs w:val="24"/>
        </w:rPr>
        <w:t>A fruit</w:t>
      </w:r>
      <w:proofErr w:type="gramEnd"/>
      <w:r>
        <w:rPr>
          <w:rFonts w:ascii="Times New Roman" w:eastAsia="Calibri" w:hAnsi="Times New Roman" w:cs="Times New Roman"/>
          <w:spacing w:val="-6"/>
          <w:sz w:val="24"/>
          <w:szCs w:val="24"/>
        </w:rPr>
        <w:t xml:space="preserve"> of revival is joy!</w:t>
      </w:r>
    </w:p>
    <w:p w14:paraId="64D13593" w14:textId="77777777" w:rsidR="00735A70" w:rsidRDefault="00735A70" w:rsidP="002325E1">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49012324" w14:textId="77777777" w:rsidR="00735A70" w:rsidRPr="00735A70" w:rsidRDefault="00000000" w:rsidP="00735A70">
      <w:pPr>
        <w:widowControl w:val="0"/>
        <w:tabs>
          <w:tab w:val="left" w:pos="360"/>
        </w:tabs>
        <w:autoSpaceDE w:val="0"/>
        <w:autoSpaceDN w:val="0"/>
        <w:spacing w:after="0" w:line="240" w:lineRule="auto"/>
        <w:rPr>
          <w:rFonts w:ascii="Times New Roman" w:eastAsia="Calibri" w:hAnsi="Times New Roman" w:cs="Times New Roman"/>
          <w:i/>
          <w:iCs/>
          <w:spacing w:val="-6"/>
          <w:sz w:val="24"/>
          <w:szCs w:val="24"/>
        </w:rPr>
      </w:pPr>
      <w:r w:rsidRPr="00735A70">
        <w:rPr>
          <w:rFonts w:ascii="Times New Roman" w:eastAsia="Calibri" w:hAnsi="Times New Roman" w:cs="Times New Roman"/>
          <w:spacing w:val="-6"/>
          <w:sz w:val="24"/>
          <w:szCs w:val="24"/>
        </w:rPr>
        <w:t xml:space="preserve">Psalm 16:11 - </w:t>
      </w:r>
      <w:r w:rsidRPr="00735A70">
        <w:rPr>
          <w:rFonts w:ascii="Times New Roman" w:eastAsia="Calibri" w:hAnsi="Times New Roman" w:cs="Times New Roman"/>
          <w:i/>
          <w:iCs/>
          <w:spacing w:val="-6"/>
          <w:sz w:val="24"/>
          <w:szCs w:val="24"/>
        </w:rPr>
        <w:t xml:space="preserve">"You make known to me the path of life; you will fill me with joy in your presence, with eternal pleasures at your right hand." </w:t>
      </w:r>
    </w:p>
    <w:p w14:paraId="4BADF4A5" w14:textId="77777777" w:rsidR="00735A70" w:rsidRPr="00735A70" w:rsidRDefault="00735A70" w:rsidP="00735A7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6B8F2C3D" w14:textId="77777777" w:rsidR="00735A70" w:rsidRPr="00735A70" w:rsidRDefault="00000000" w:rsidP="00735A70">
      <w:pPr>
        <w:widowControl w:val="0"/>
        <w:tabs>
          <w:tab w:val="left" w:pos="360"/>
        </w:tabs>
        <w:autoSpaceDE w:val="0"/>
        <w:autoSpaceDN w:val="0"/>
        <w:spacing w:after="0" w:line="240" w:lineRule="auto"/>
        <w:rPr>
          <w:rFonts w:ascii="Times New Roman" w:eastAsia="Calibri" w:hAnsi="Times New Roman" w:cs="Times New Roman"/>
          <w:i/>
          <w:iCs/>
          <w:spacing w:val="-6"/>
          <w:sz w:val="24"/>
          <w:szCs w:val="24"/>
        </w:rPr>
      </w:pPr>
      <w:r w:rsidRPr="00735A70">
        <w:rPr>
          <w:rFonts w:ascii="Times New Roman" w:eastAsia="Calibri" w:hAnsi="Times New Roman" w:cs="Times New Roman"/>
          <w:spacing w:val="-6"/>
          <w:sz w:val="24"/>
          <w:szCs w:val="24"/>
        </w:rPr>
        <w:t xml:space="preserve">John 15:11 - </w:t>
      </w:r>
      <w:r w:rsidRPr="00735A70">
        <w:rPr>
          <w:rFonts w:ascii="Times New Roman" w:eastAsia="Calibri" w:hAnsi="Times New Roman" w:cs="Times New Roman"/>
          <w:i/>
          <w:iCs/>
          <w:spacing w:val="-6"/>
          <w:sz w:val="24"/>
          <w:szCs w:val="24"/>
        </w:rPr>
        <w:t xml:space="preserve">"These things I have </w:t>
      </w:r>
      <w:proofErr w:type="gramStart"/>
      <w:r w:rsidRPr="00735A70">
        <w:rPr>
          <w:rFonts w:ascii="Times New Roman" w:eastAsia="Calibri" w:hAnsi="Times New Roman" w:cs="Times New Roman"/>
          <w:i/>
          <w:iCs/>
          <w:spacing w:val="-6"/>
          <w:sz w:val="24"/>
          <w:szCs w:val="24"/>
        </w:rPr>
        <w:t>spoken</w:t>
      </w:r>
      <w:proofErr w:type="gramEnd"/>
      <w:r w:rsidRPr="00735A70">
        <w:rPr>
          <w:rFonts w:ascii="Times New Roman" w:eastAsia="Calibri" w:hAnsi="Times New Roman" w:cs="Times New Roman"/>
          <w:i/>
          <w:iCs/>
          <w:spacing w:val="-6"/>
          <w:sz w:val="24"/>
          <w:szCs w:val="24"/>
        </w:rPr>
        <w:t xml:space="preserve"> to you, that my joy may be in you, and that your joy may be full." </w:t>
      </w:r>
    </w:p>
    <w:p w14:paraId="6EA1193E" w14:textId="77777777" w:rsidR="00735A70" w:rsidRPr="00735A70" w:rsidRDefault="00735A70" w:rsidP="00735A7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35524DBE" w14:textId="77777777" w:rsidR="00735A70" w:rsidRPr="00735A70" w:rsidRDefault="00000000" w:rsidP="00735A70">
      <w:pPr>
        <w:widowControl w:val="0"/>
        <w:tabs>
          <w:tab w:val="left" w:pos="360"/>
        </w:tabs>
        <w:autoSpaceDE w:val="0"/>
        <w:autoSpaceDN w:val="0"/>
        <w:spacing w:after="0" w:line="240" w:lineRule="auto"/>
        <w:rPr>
          <w:rFonts w:ascii="Times New Roman" w:eastAsia="Calibri" w:hAnsi="Times New Roman" w:cs="Times New Roman"/>
          <w:i/>
          <w:iCs/>
          <w:spacing w:val="-6"/>
          <w:sz w:val="24"/>
          <w:szCs w:val="24"/>
        </w:rPr>
      </w:pPr>
      <w:r w:rsidRPr="00735A70">
        <w:rPr>
          <w:rFonts w:ascii="Times New Roman" w:eastAsia="Calibri" w:hAnsi="Times New Roman" w:cs="Times New Roman"/>
          <w:spacing w:val="-6"/>
          <w:sz w:val="24"/>
          <w:szCs w:val="24"/>
        </w:rPr>
        <w:t xml:space="preserve">Romans 15:13 - </w:t>
      </w:r>
      <w:r w:rsidRPr="00735A70">
        <w:rPr>
          <w:rFonts w:ascii="Times New Roman" w:eastAsia="Calibri" w:hAnsi="Times New Roman" w:cs="Times New Roman"/>
          <w:i/>
          <w:iCs/>
          <w:spacing w:val="-6"/>
          <w:sz w:val="24"/>
          <w:szCs w:val="24"/>
        </w:rPr>
        <w:t xml:space="preserve">"May the God of hope fill you with all joy and peace as you trust in him, so that you may overflow with hope by the power of the Holy Spirit." </w:t>
      </w:r>
    </w:p>
    <w:p w14:paraId="317D535B" w14:textId="77777777" w:rsidR="00735A70" w:rsidRPr="00735A70" w:rsidRDefault="00735A70" w:rsidP="00735A70">
      <w:pPr>
        <w:widowControl w:val="0"/>
        <w:tabs>
          <w:tab w:val="left" w:pos="360"/>
        </w:tabs>
        <w:autoSpaceDE w:val="0"/>
        <w:autoSpaceDN w:val="0"/>
        <w:spacing w:after="0" w:line="240" w:lineRule="auto"/>
        <w:rPr>
          <w:rFonts w:ascii="Times New Roman" w:eastAsia="Calibri" w:hAnsi="Times New Roman" w:cs="Times New Roman"/>
          <w:i/>
          <w:iCs/>
          <w:spacing w:val="-6"/>
          <w:sz w:val="24"/>
          <w:szCs w:val="24"/>
        </w:rPr>
      </w:pPr>
    </w:p>
    <w:p w14:paraId="2FF3A207" w14:textId="77777777" w:rsidR="00735A70" w:rsidRPr="00735A70" w:rsidRDefault="00000000" w:rsidP="00735A70">
      <w:pPr>
        <w:widowControl w:val="0"/>
        <w:tabs>
          <w:tab w:val="left" w:pos="360"/>
        </w:tabs>
        <w:autoSpaceDE w:val="0"/>
        <w:autoSpaceDN w:val="0"/>
        <w:spacing w:after="0" w:line="240" w:lineRule="auto"/>
        <w:rPr>
          <w:rFonts w:ascii="Times New Roman" w:eastAsia="Calibri" w:hAnsi="Times New Roman" w:cs="Times New Roman"/>
          <w:i/>
          <w:iCs/>
          <w:spacing w:val="-6"/>
          <w:sz w:val="24"/>
          <w:szCs w:val="24"/>
        </w:rPr>
      </w:pPr>
      <w:r w:rsidRPr="00735A70">
        <w:rPr>
          <w:rFonts w:ascii="Times New Roman" w:eastAsia="Calibri" w:hAnsi="Times New Roman" w:cs="Times New Roman"/>
          <w:spacing w:val="-6"/>
          <w:sz w:val="24"/>
          <w:szCs w:val="24"/>
        </w:rPr>
        <w:t xml:space="preserve">Galatians 5:22 - </w:t>
      </w:r>
      <w:r w:rsidRPr="00735A70">
        <w:rPr>
          <w:rFonts w:ascii="Times New Roman" w:eastAsia="Calibri" w:hAnsi="Times New Roman" w:cs="Times New Roman"/>
          <w:i/>
          <w:iCs/>
          <w:spacing w:val="-6"/>
          <w:sz w:val="24"/>
          <w:szCs w:val="24"/>
        </w:rPr>
        <w:t xml:space="preserve">"But the fruit of the Spirit is love, joy, peace, forbearance, kindness, goodness, faithfulness." </w:t>
      </w:r>
    </w:p>
    <w:p w14:paraId="309BA376" w14:textId="77777777" w:rsidR="00735A70" w:rsidRPr="00735A70" w:rsidRDefault="00735A70" w:rsidP="00735A7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5DDAB331" w14:textId="77777777" w:rsidR="00735A70" w:rsidRPr="00735A70" w:rsidRDefault="00000000" w:rsidP="00735A7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735A70">
        <w:rPr>
          <w:rFonts w:ascii="Times New Roman" w:eastAsia="Calibri" w:hAnsi="Times New Roman" w:cs="Times New Roman"/>
          <w:spacing w:val="-6"/>
          <w:sz w:val="24"/>
          <w:szCs w:val="24"/>
        </w:rPr>
        <w:t xml:space="preserve">1 Peter 1:8 - </w:t>
      </w:r>
      <w:r w:rsidRPr="00735A70">
        <w:rPr>
          <w:rFonts w:ascii="Times New Roman" w:eastAsia="Calibri" w:hAnsi="Times New Roman" w:cs="Times New Roman"/>
          <w:i/>
          <w:iCs/>
          <w:spacing w:val="-6"/>
          <w:sz w:val="24"/>
          <w:szCs w:val="24"/>
        </w:rPr>
        <w:t xml:space="preserve">"Though you have not seen him, you love him; and even though you do not see him now, you believe in him and are filled with an inexpressible and glorious joy." </w:t>
      </w:r>
    </w:p>
    <w:p w14:paraId="2A194A06" w14:textId="77777777" w:rsidR="00735A70" w:rsidRPr="00735A70" w:rsidRDefault="00735A70" w:rsidP="00735A7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27399F40" w14:textId="77777777" w:rsidR="00735A70" w:rsidRPr="00735A70" w:rsidRDefault="00000000" w:rsidP="00735A7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735A70">
        <w:rPr>
          <w:rFonts w:ascii="Times New Roman" w:eastAsia="Calibri" w:hAnsi="Times New Roman" w:cs="Times New Roman"/>
          <w:spacing w:val="-6"/>
          <w:sz w:val="24"/>
          <w:szCs w:val="24"/>
        </w:rPr>
        <w:t xml:space="preserve">Philippians 4:4 - </w:t>
      </w:r>
      <w:r w:rsidRPr="00735A70">
        <w:rPr>
          <w:rFonts w:ascii="Times New Roman" w:eastAsia="Calibri" w:hAnsi="Times New Roman" w:cs="Times New Roman"/>
          <w:i/>
          <w:iCs/>
          <w:spacing w:val="-6"/>
          <w:sz w:val="24"/>
          <w:szCs w:val="24"/>
        </w:rPr>
        <w:t>"Rejoice in the Lord always. I will say it again: Rejoice!"</w:t>
      </w:r>
      <w:r w:rsidRPr="00735A70">
        <w:rPr>
          <w:rFonts w:ascii="Times New Roman" w:eastAsia="Calibri" w:hAnsi="Times New Roman" w:cs="Times New Roman"/>
          <w:spacing w:val="-6"/>
          <w:sz w:val="24"/>
          <w:szCs w:val="24"/>
        </w:rPr>
        <w:t xml:space="preserve"> </w:t>
      </w:r>
    </w:p>
    <w:p w14:paraId="689F1045" w14:textId="77777777" w:rsidR="00735A70" w:rsidRPr="00735A70" w:rsidRDefault="00735A70" w:rsidP="00735A7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394025D9" w14:textId="77777777" w:rsidR="00735A70" w:rsidRPr="00735A70" w:rsidRDefault="00000000" w:rsidP="00735A7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735A70">
        <w:rPr>
          <w:rFonts w:ascii="Times New Roman" w:eastAsia="Calibri" w:hAnsi="Times New Roman" w:cs="Times New Roman"/>
          <w:spacing w:val="-6"/>
          <w:sz w:val="24"/>
          <w:szCs w:val="24"/>
        </w:rPr>
        <w:t xml:space="preserve">1 Thessalonians 5:16-18 - </w:t>
      </w:r>
      <w:r w:rsidRPr="00735A70">
        <w:rPr>
          <w:rFonts w:ascii="Times New Roman" w:eastAsia="Calibri" w:hAnsi="Times New Roman" w:cs="Times New Roman"/>
          <w:i/>
          <w:iCs/>
          <w:spacing w:val="-6"/>
          <w:sz w:val="24"/>
          <w:szCs w:val="24"/>
        </w:rPr>
        <w:t>"Rejoice always, pray without ceasing, give thanks in all circumstances; for this is the will of God in Christ Jesus for you."</w:t>
      </w:r>
      <w:r w:rsidRPr="00735A70">
        <w:rPr>
          <w:rFonts w:ascii="Times New Roman" w:eastAsia="Calibri" w:hAnsi="Times New Roman" w:cs="Times New Roman"/>
          <w:spacing w:val="-6"/>
          <w:sz w:val="24"/>
          <w:szCs w:val="24"/>
        </w:rPr>
        <w:t xml:space="preserve"> </w:t>
      </w:r>
    </w:p>
    <w:p w14:paraId="6CF8B631" w14:textId="77777777" w:rsidR="00735A70" w:rsidRPr="00735A70" w:rsidRDefault="00735A70" w:rsidP="00735A7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1C727721" w14:textId="77777777" w:rsidR="00735A70" w:rsidRDefault="00000000" w:rsidP="00735A7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735A70">
        <w:rPr>
          <w:rFonts w:ascii="Times New Roman" w:eastAsia="Calibri" w:hAnsi="Times New Roman" w:cs="Times New Roman"/>
          <w:spacing w:val="-6"/>
          <w:sz w:val="24"/>
          <w:szCs w:val="24"/>
        </w:rPr>
        <w:t xml:space="preserve">Nehemiah 8:10 - </w:t>
      </w:r>
      <w:r w:rsidRPr="00735A70">
        <w:rPr>
          <w:rFonts w:ascii="Times New Roman" w:eastAsia="Calibri" w:hAnsi="Times New Roman" w:cs="Times New Roman"/>
          <w:i/>
          <w:iCs/>
          <w:spacing w:val="-6"/>
          <w:sz w:val="24"/>
          <w:szCs w:val="24"/>
        </w:rPr>
        <w:t>"Go your way, eat the fat, drink the sweet, and send portions to those for whom nothing is prepared; for this day is holy to our Lord. Do not sorrow, for the joy of the Lord is your strength."</w:t>
      </w:r>
      <w:r w:rsidRPr="00735A70">
        <w:rPr>
          <w:rFonts w:ascii="Times New Roman" w:eastAsia="Calibri" w:hAnsi="Times New Roman" w:cs="Times New Roman"/>
          <w:spacing w:val="-6"/>
          <w:sz w:val="24"/>
          <w:szCs w:val="24"/>
        </w:rPr>
        <w:t xml:space="preserve"> </w:t>
      </w:r>
    </w:p>
    <w:p w14:paraId="6E50F43E" w14:textId="77777777" w:rsidR="0057083D" w:rsidRDefault="0057083D" w:rsidP="00735A7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32B6E4C3" w14:textId="77777777" w:rsidR="0057083D" w:rsidRPr="00735A70" w:rsidRDefault="00000000" w:rsidP="00735A7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Nehemiah 12:</w:t>
      </w:r>
      <w:r w:rsidRPr="0057083D">
        <w:rPr>
          <w:rFonts w:ascii="Times New Roman" w:eastAsia="Calibri" w:hAnsi="Times New Roman" w:cs="Times New Roman"/>
          <w:spacing w:val="-6"/>
          <w:sz w:val="24"/>
          <w:szCs w:val="24"/>
        </w:rPr>
        <w:t xml:space="preserve">43 </w:t>
      </w:r>
      <w:r>
        <w:rPr>
          <w:rFonts w:ascii="Times New Roman" w:eastAsia="Calibri" w:hAnsi="Times New Roman" w:cs="Times New Roman"/>
          <w:spacing w:val="-6"/>
          <w:sz w:val="24"/>
          <w:szCs w:val="24"/>
        </w:rPr>
        <w:t>“</w:t>
      </w:r>
      <w:r w:rsidRPr="0057083D">
        <w:rPr>
          <w:rFonts w:ascii="Times New Roman" w:eastAsia="Calibri" w:hAnsi="Times New Roman" w:cs="Times New Roman"/>
          <w:i/>
          <w:iCs/>
          <w:spacing w:val="-6"/>
          <w:sz w:val="24"/>
          <w:szCs w:val="24"/>
        </w:rPr>
        <w:t xml:space="preserve">And on that day they offered great sacrifices, rejoicing because God had given them great joy. The women and children also rejoiced. The sound of rejoicing in Jerusalem could be heard far </w:t>
      </w:r>
      <w:proofErr w:type="gramStart"/>
      <w:r w:rsidRPr="0057083D">
        <w:rPr>
          <w:rFonts w:ascii="Times New Roman" w:eastAsia="Calibri" w:hAnsi="Times New Roman" w:cs="Times New Roman"/>
          <w:i/>
          <w:iCs/>
          <w:spacing w:val="-6"/>
          <w:sz w:val="24"/>
          <w:szCs w:val="24"/>
        </w:rPr>
        <w:t>away.</w:t>
      </w:r>
      <w:r>
        <w:rPr>
          <w:rFonts w:ascii="Times New Roman" w:eastAsia="Calibri" w:hAnsi="Times New Roman" w:cs="Times New Roman"/>
          <w:spacing w:val="-6"/>
          <w:sz w:val="24"/>
          <w:szCs w:val="24"/>
        </w:rPr>
        <w:t>”</w:t>
      </w:r>
      <w:proofErr w:type="gramEnd"/>
    </w:p>
    <w:p w14:paraId="2D72D898" w14:textId="77777777" w:rsidR="00735A70" w:rsidRDefault="00735A70" w:rsidP="002325E1">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29EC0B33" w14:textId="77777777" w:rsidR="00735A70" w:rsidRPr="00735A70" w:rsidRDefault="00000000" w:rsidP="002325E1">
      <w:pPr>
        <w:widowControl w:val="0"/>
        <w:tabs>
          <w:tab w:val="left" w:pos="360"/>
        </w:tabs>
        <w:autoSpaceDE w:val="0"/>
        <w:autoSpaceDN w:val="0"/>
        <w:spacing w:after="0" w:line="240" w:lineRule="auto"/>
        <w:rPr>
          <w:rFonts w:ascii="Times New Roman" w:eastAsia="Calibri" w:hAnsi="Times New Roman" w:cs="Times New Roman"/>
          <w:b/>
          <w:bCs/>
          <w:spacing w:val="-6"/>
          <w:sz w:val="24"/>
          <w:szCs w:val="24"/>
        </w:rPr>
      </w:pPr>
      <w:r w:rsidRPr="00735A70">
        <w:rPr>
          <w:rFonts w:ascii="Times New Roman" w:eastAsia="Calibri" w:hAnsi="Times New Roman" w:cs="Times New Roman"/>
          <w:b/>
          <w:bCs/>
          <w:spacing w:val="-6"/>
          <w:sz w:val="24"/>
          <w:szCs w:val="24"/>
        </w:rPr>
        <w:t>Conclusion</w:t>
      </w:r>
    </w:p>
    <w:p w14:paraId="5F765E0B" w14:textId="77777777" w:rsidR="00735A70" w:rsidRDefault="00735A70" w:rsidP="002325E1">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5B02C6E1" w14:textId="77777777" w:rsidR="00735A70" w:rsidRDefault="00000000" w:rsidP="002325E1">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002325E1" w:rsidRPr="002325E1">
        <w:rPr>
          <w:rFonts w:ascii="Times New Roman" w:eastAsia="Calibri" w:hAnsi="Times New Roman" w:cs="Times New Roman"/>
          <w:spacing w:val="-6"/>
          <w:sz w:val="24"/>
          <w:szCs w:val="24"/>
        </w:rPr>
        <w:t>Just as the people of Israel gathered to praise and worship God for His provision, we too can unite to express our gratitude and joy for all He has done for us.</w:t>
      </w:r>
      <w:r>
        <w:rPr>
          <w:rFonts w:ascii="Times New Roman" w:eastAsia="Calibri" w:hAnsi="Times New Roman" w:cs="Times New Roman"/>
          <w:spacing w:val="-6"/>
          <w:sz w:val="24"/>
          <w:szCs w:val="24"/>
        </w:rPr>
        <w:t xml:space="preserve"> T</w:t>
      </w:r>
      <w:r w:rsidR="002325E1" w:rsidRPr="002325E1">
        <w:rPr>
          <w:rFonts w:ascii="Times New Roman" w:eastAsia="Calibri" w:hAnsi="Times New Roman" w:cs="Times New Roman"/>
          <w:spacing w:val="-6"/>
          <w:sz w:val="24"/>
          <w:szCs w:val="24"/>
        </w:rPr>
        <w:t>he celebration of the dedication of the walls of Jerusalem in Nehemiah 12 was a joyous and festive occasion overflowing with praise, thanksgiving, and unity. It was a powerful reminder of God's faithfulness and provision and a testament to the resilience and faith of the people of Israel. May we, too, find moments to come together in celebration and worship, expressing our gratitude and joy for all that God has done for us.</w:t>
      </w:r>
      <w:r>
        <w:rPr>
          <w:rFonts w:ascii="Times New Roman" w:eastAsia="Calibri" w:hAnsi="Times New Roman" w:cs="Times New Roman"/>
          <w:spacing w:val="-6"/>
          <w:sz w:val="24"/>
          <w:szCs w:val="24"/>
        </w:rPr>
        <w:t xml:space="preserve"> There are many phases and dimensions of revival, but if a celebration of God doesn’t eventually occur, there has never been a true revival.</w:t>
      </w:r>
    </w:p>
    <w:p w14:paraId="14947B62" w14:textId="77777777" w:rsidR="00735A70" w:rsidRDefault="00735A70" w:rsidP="002325E1">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1F4E29AF" w14:textId="77777777" w:rsidR="00735A70" w:rsidRPr="00735A70" w:rsidRDefault="00000000" w:rsidP="00735A70">
      <w:pPr>
        <w:pStyle w:val="ListParagraph"/>
        <w:widowControl w:val="0"/>
        <w:numPr>
          <w:ilvl w:val="0"/>
          <w:numId w:val="4"/>
        </w:numPr>
        <w:tabs>
          <w:tab w:val="left" w:pos="360"/>
        </w:tabs>
        <w:autoSpaceDE w:val="0"/>
        <w:autoSpaceDN w:val="0"/>
        <w:spacing w:after="0" w:line="240" w:lineRule="auto"/>
        <w:rPr>
          <w:rFonts w:ascii="Times New Roman" w:eastAsia="Calibri" w:hAnsi="Times New Roman" w:cs="Times New Roman"/>
          <w:spacing w:val="-6"/>
          <w:sz w:val="24"/>
          <w:szCs w:val="24"/>
        </w:rPr>
      </w:pPr>
      <w:r w:rsidRPr="00735A70">
        <w:rPr>
          <w:rFonts w:ascii="Times New Roman" w:eastAsia="Calibri" w:hAnsi="Times New Roman" w:cs="Times New Roman"/>
          <w:spacing w:val="-6"/>
          <w:sz w:val="24"/>
          <w:szCs w:val="24"/>
        </w:rPr>
        <w:t>"True revival cannot be manufactured or orchestrated; it is a work of God that brings about transformation in individuals and communities. And in the midst of revival, there is an overwhelming sense of joy and celebration as lives are changed and hearts are turned towards God." - Billy Graham</w:t>
      </w:r>
    </w:p>
    <w:p w14:paraId="14A1D234" w14:textId="77777777" w:rsidR="00735A70" w:rsidRPr="00735A70" w:rsidRDefault="00735A70" w:rsidP="00735A7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1F09CE23" w14:textId="77777777" w:rsidR="00735A70" w:rsidRDefault="00000000" w:rsidP="00735A70">
      <w:pPr>
        <w:pStyle w:val="ListParagraph"/>
        <w:widowControl w:val="0"/>
        <w:numPr>
          <w:ilvl w:val="0"/>
          <w:numId w:val="4"/>
        </w:numPr>
        <w:tabs>
          <w:tab w:val="left" w:pos="360"/>
        </w:tabs>
        <w:autoSpaceDE w:val="0"/>
        <w:autoSpaceDN w:val="0"/>
        <w:spacing w:after="0" w:line="240" w:lineRule="auto"/>
        <w:rPr>
          <w:rFonts w:ascii="Times New Roman" w:eastAsia="Calibri" w:hAnsi="Times New Roman" w:cs="Times New Roman"/>
          <w:spacing w:val="-6"/>
          <w:sz w:val="24"/>
          <w:szCs w:val="24"/>
        </w:rPr>
      </w:pPr>
      <w:r w:rsidRPr="00735A70">
        <w:rPr>
          <w:rFonts w:ascii="Times New Roman" w:eastAsia="Calibri" w:hAnsi="Times New Roman" w:cs="Times New Roman"/>
          <w:spacing w:val="-6"/>
          <w:sz w:val="24"/>
          <w:szCs w:val="24"/>
        </w:rPr>
        <w:t>"Joy is the hallmark of the Christian life, and in times of revival, that joy is magnified as believers experience the presence and power of God in a tangible way. Revival brings about a renewed sense of celebration as we witness God's transforming work in our midst." - Rick Warren</w:t>
      </w:r>
    </w:p>
    <w:p w14:paraId="5635E5DC" w14:textId="77777777" w:rsidR="00735A70" w:rsidRPr="00735A70" w:rsidRDefault="00735A70" w:rsidP="00735A70">
      <w:pPr>
        <w:pStyle w:val="ListParagraph"/>
        <w:rPr>
          <w:rFonts w:ascii="Times New Roman" w:eastAsia="Calibri" w:hAnsi="Times New Roman" w:cs="Times New Roman"/>
          <w:spacing w:val="-6"/>
          <w:sz w:val="24"/>
          <w:szCs w:val="24"/>
        </w:rPr>
      </w:pPr>
    </w:p>
    <w:p w14:paraId="6CC01E42" w14:textId="77777777" w:rsidR="00735A70" w:rsidRDefault="00000000" w:rsidP="00735A70">
      <w:pPr>
        <w:pStyle w:val="ListParagraph"/>
        <w:widowControl w:val="0"/>
        <w:numPr>
          <w:ilvl w:val="0"/>
          <w:numId w:val="4"/>
        </w:numPr>
        <w:tabs>
          <w:tab w:val="left" w:pos="360"/>
        </w:tabs>
        <w:autoSpaceDE w:val="0"/>
        <w:autoSpaceDN w:val="0"/>
        <w:spacing w:after="0" w:line="240" w:lineRule="auto"/>
        <w:rPr>
          <w:rFonts w:ascii="Times New Roman" w:eastAsia="Calibri" w:hAnsi="Times New Roman" w:cs="Times New Roman"/>
          <w:spacing w:val="-6"/>
          <w:sz w:val="24"/>
          <w:szCs w:val="24"/>
        </w:rPr>
      </w:pPr>
      <w:r w:rsidRPr="00735A70">
        <w:rPr>
          <w:rFonts w:ascii="Times New Roman" w:eastAsia="Calibri" w:hAnsi="Times New Roman" w:cs="Times New Roman"/>
          <w:spacing w:val="-6"/>
          <w:sz w:val="24"/>
          <w:szCs w:val="24"/>
        </w:rPr>
        <w:t xml:space="preserve"> "Revival is not just about repentance and renewal, but also about rejoicing and celebration. In the midst of revival, we are reminded of the goodness and faithfulness of God, which fills our hearts with joy and gratitude." - Charles Spurgeon</w:t>
      </w:r>
    </w:p>
    <w:p w14:paraId="2155B50D" w14:textId="77777777" w:rsidR="00735A70" w:rsidRPr="00735A70" w:rsidRDefault="00735A70" w:rsidP="00735A70">
      <w:pPr>
        <w:pStyle w:val="ListParagraph"/>
        <w:rPr>
          <w:rFonts w:ascii="Times New Roman" w:eastAsia="Calibri" w:hAnsi="Times New Roman" w:cs="Times New Roman"/>
          <w:spacing w:val="-6"/>
          <w:sz w:val="24"/>
          <w:szCs w:val="24"/>
        </w:rPr>
      </w:pPr>
    </w:p>
    <w:p w14:paraId="700F7CED" w14:textId="77777777" w:rsidR="00735A70" w:rsidRDefault="00000000" w:rsidP="00735A70">
      <w:pPr>
        <w:pStyle w:val="ListParagraph"/>
        <w:widowControl w:val="0"/>
        <w:numPr>
          <w:ilvl w:val="0"/>
          <w:numId w:val="4"/>
        </w:numPr>
        <w:tabs>
          <w:tab w:val="left" w:pos="360"/>
        </w:tabs>
        <w:autoSpaceDE w:val="0"/>
        <w:autoSpaceDN w:val="0"/>
        <w:spacing w:after="0" w:line="240" w:lineRule="auto"/>
        <w:rPr>
          <w:rFonts w:ascii="Times New Roman" w:eastAsia="Calibri" w:hAnsi="Times New Roman" w:cs="Times New Roman"/>
          <w:spacing w:val="-6"/>
          <w:sz w:val="24"/>
          <w:szCs w:val="24"/>
        </w:rPr>
      </w:pPr>
      <w:r w:rsidRPr="00735A70">
        <w:rPr>
          <w:rFonts w:ascii="Times New Roman" w:eastAsia="Calibri" w:hAnsi="Times New Roman" w:cs="Times New Roman"/>
          <w:spacing w:val="-6"/>
          <w:sz w:val="24"/>
          <w:szCs w:val="24"/>
        </w:rPr>
        <w:t>"Revival is not just about emotional highs and moments of excitement; it is about a deep and abiding joy that comes from knowing and experiencing the love of God in a personal way. In times of revival, our joy is a reflection of the work that God is doing in our hearts and lives." - Tony Evans</w:t>
      </w:r>
    </w:p>
    <w:p w14:paraId="1D387BB2" w14:textId="77777777" w:rsidR="00735A70" w:rsidRPr="00735A70" w:rsidRDefault="00735A70" w:rsidP="00735A70">
      <w:pPr>
        <w:pStyle w:val="ListParagraph"/>
        <w:rPr>
          <w:rFonts w:ascii="Times New Roman" w:eastAsia="Calibri" w:hAnsi="Times New Roman" w:cs="Times New Roman"/>
          <w:spacing w:val="-6"/>
          <w:sz w:val="24"/>
          <w:szCs w:val="24"/>
        </w:rPr>
      </w:pPr>
    </w:p>
    <w:p w14:paraId="1AEE2F36" w14:textId="77777777" w:rsidR="00735A70" w:rsidRPr="00735A70" w:rsidRDefault="00000000" w:rsidP="00735A70">
      <w:pPr>
        <w:pStyle w:val="ListParagraph"/>
        <w:widowControl w:val="0"/>
        <w:numPr>
          <w:ilvl w:val="0"/>
          <w:numId w:val="4"/>
        </w:numPr>
        <w:tabs>
          <w:tab w:val="left" w:pos="360"/>
        </w:tabs>
        <w:autoSpaceDE w:val="0"/>
        <w:autoSpaceDN w:val="0"/>
        <w:spacing w:after="0" w:line="240" w:lineRule="auto"/>
        <w:rPr>
          <w:rFonts w:ascii="Times New Roman" w:eastAsia="Calibri" w:hAnsi="Times New Roman" w:cs="Times New Roman"/>
          <w:spacing w:val="-6"/>
          <w:sz w:val="24"/>
          <w:szCs w:val="24"/>
        </w:rPr>
      </w:pPr>
      <w:r w:rsidRPr="00735A70">
        <w:rPr>
          <w:rFonts w:ascii="Times New Roman" w:eastAsia="Calibri" w:hAnsi="Times New Roman" w:cs="Times New Roman"/>
          <w:spacing w:val="-6"/>
          <w:sz w:val="24"/>
          <w:szCs w:val="24"/>
        </w:rPr>
        <w:t>"As we seek God's presence in times of revival, our hearts are filled with joy and gratitude for His grace and mercy. Celebration is a natural response to the goodness of God, and in revival, we are reminded of the reasons we have to rejoice in Him." - Tim Keller</w:t>
      </w:r>
    </w:p>
    <w:p w14:paraId="3E95F266" w14:textId="77777777" w:rsidR="00735A70" w:rsidRPr="00735A70" w:rsidRDefault="00735A70" w:rsidP="00735A7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19810D59" w14:textId="77777777" w:rsidR="00735A70" w:rsidRPr="00735A70" w:rsidRDefault="00735A70" w:rsidP="00735A70">
      <w:pPr>
        <w:widowControl w:val="0"/>
        <w:pBdr>
          <w:bottom w:val="single" w:sz="4" w:space="1" w:color="auto"/>
        </w:pBdr>
        <w:autoSpaceDE w:val="0"/>
        <w:autoSpaceDN w:val="0"/>
        <w:spacing w:after="0" w:line="240" w:lineRule="auto"/>
        <w:ind w:firstLine="90"/>
        <w:jc w:val="center"/>
        <w:rPr>
          <w:rFonts w:ascii="Times New Roman" w:eastAsia="Calibri" w:hAnsi="Times New Roman" w:cs="Times New Roman"/>
          <w:b/>
          <w:i/>
          <w:iCs/>
          <w:spacing w:val="-6"/>
          <w:sz w:val="24"/>
          <w:szCs w:val="24"/>
        </w:rPr>
      </w:pPr>
    </w:p>
    <w:p w14:paraId="06E9BE17" w14:textId="77777777" w:rsidR="00735A70" w:rsidRPr="00735A70" w:rsidRDefault="00000000" w:rsidP="00735A70">
      <w:pPr>
        <w:widowControl w:val="0"/>
        <w:pBdr>
          <w:bottom w:val="single" w:sz="4" w:space="1" w:color="auto"/>
        </w:pBdr>
        <w:autoSpaceDE w:val="0"/>
        <w:autoSpaceDN w:val="0"/>
        <w:spacing w:after="0" w:line="240" w:lineRule="auto"/>
        <w:ind w:firstLine="90"/>
        <w:jc w:val="center"/>
        <w:rPr>
          <w:rFonts w:ascii="Times New Roman" w:eastAsia="Calibri" w:hAnsi="Times New Roman" w:cs="Times New Roman"/>
          <w:b/>
          <w:i/>
          <w:iCs/>
          <w:color w:val="0000FF"/>
          <w:spacing w:val="-6"/>
          <w:sz w:val="28"/>
          <w:szCs w:val="28"/>
        </w:rPr>
      </w:pPr>
      <w:r w:rsidRPr="00735A70">
        <w:rPr>
          <w:rFonts w:ascii="Times New Roman" w:eastAsia="Calibri" w:hAnsi="Times New Roman" w:cs="Times New Roman"/>
          <w:b/>
          <w:i/>
          <w:iCs/>
          <w:color w:val="0000FF"/>
          <w:spacing w:val="-6"/>
          <w:sz w:val="28"/>
          <w:szCs w:val="28"/>
        </w:rPr>
        <w:t>APPLICATION QUESTIONS</w:t>
      </w:r>
    </w:p>
    <w:p w14:paraId="502E3905" w14:textId="77777777" w:rsidR="00EC2F3B" w:rsidRDefault="00000000" w:rsidP="00105C03">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p>
    <w:p w14:paraId="184E454B" w14:textId="77777777" w:rsidR="00540B6D" w:rsidRDefault="0000000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 xml:space="preserve">1. </w:t>
      </w:r>
      <w:r w:rsidR="00D93E48">
        <w:rPr>
          <w:rFonts w:ascii="Times New Roman" w:eastAsia="Calibri" w:hAnsi="Times New Roman" w:cs="Times New Roman"/>
          <w:spacing w:val="-6"/>
          <w:sz w:val="24"/>
          <w:szCs w:val="24"/>
        </w:rPr>
        <w:t>Have you ever thrown a party for God? What would it look like if you were to design a God party?</w:t>
      </w:r>
    </w:p>
    <w:p w14:paraId="0DC504DF" w14:textId="77777777" w:rsidR="00735A70" w:rsidRDefault="00735A7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5A58A272" w14:textId="77777777" w:rsidR="00D93E48" w:rsidRDefault="0000000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2. Before attending a party, it is important to clean up</w:t>
      </w:r>
      <w:r w:rsidR="002524DD">
        <w:rPr>
          <w:rFonts w:ascii="Times New Roman" w:eastAsia="Calibri" w:hAnsi="Times New Roman" w:cs="Times New Roman"/>
          <w:spacing w:val="-6"/>
          <w:sz w:val="24"/>
          <w:szCs w:val="24"/>
        </w:rPr>
        <w:t xml:space="preserve">. </w:t>
      </w:r>
      <w:r>
        <w:rPr>
          <w:rFonts w:ascii="Times New Roman" w:eastAsia="Calibri" w:hAnsi="Times New Roman" w:cs="Times New Roman"/>
          <w:spacing w:val="-6"/>
          <w:sz w:val="24"/>
          <w:szCs w:val="24"/>
        </w:rPr>
        <w:t>How do Christians clean up before they come to praise God?</w:t>
      </w:r>
    </w:p>
    <w:p w14:paraId="155CDB8A" w14:textId="77777777" w:rsidR="00735A70" w:rsidRDefault="00735A7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265EF4BB" w14:textId="77777777" w:rsidR="00D93E48" w:rsidRDefault="0000000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3.</w:t>
      </w:r>
      <w:r w:rsidR="00735A70">
        <w:rPr>
          <w:rFonts w:ascii="Times New Roman" w:eastAsia="Calibri" w:hAnsi="Times New Roman" w:cs="Times New Roman"/>
          <w:spacing w:val="-6"/>
          <w:sz w:val="24"/>
          <w:szCs w:val="24"/>
        </w:rPr>
        <w:t xml:space="preserve"> </w:t>
      </w:r>
      <w:r>
        <w:rPr>
          <w:rFonts w:ascii="Times New Roman" w:eastAsia="Calibri" w:hAnsi="Times New Roman" w:cs="Times New Roman"/>
          <w:spacing w:val="-6"/>
          <w:sz w:val="24"/>
          <w:szCs w:val="24"/>
        </w:rPr>
        <w:t>This passage teaches us the importance of joy in the Christian life. How do Christians increase their joy?</w:t>
      </w:r>
    </w:p>
    <w:p w14:paraId="23DF7B3C" w14:textId="77777777" w:rsidR="00735A70" w:rsidRDefault="00735A7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4F876358" w14:textId="77777777" w:rsidR="00D93E48" w:rsidRDefault="0000000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4. These people enjoyed giving to God’s work. How do we increase our joy in giving?</w:t>
      </w:r>
    </w:p>
    <w:p w14:paraId="17FB09CD" w14:textId="77777777" w:rsidR="00735A70" w:rsidRDefault="00735A7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14B3C75B" w14:textId="77777777" w:rsidR="00D93E48" w:rsidRDefault="0000000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5. Music has always played an important part in worship. What can be learned in this passage about the use of music in our services?</w:t>
      </w:r>
    </w:p>
    <w:p w14:paraId="4FF3A548" w14:textId="77777777" w:rsidR="00735A70" w:rsidRDefault="00735A7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51188FF9" w14:textId="77777777" w:rsidR="00D93E48" w:rsidRDefault="0000000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 xml:space="preserve">6. </w:t>
      </w:r>
      <w:r w:rsidR="002524DD">
        <w:rPr>
          <w:rFonts w:ascii="Times New Roman" w:eastAsia="Calibri" w:hAnsi="Times New Roman" w:cs="Times New Roman"/>
          <w:spacing w:val="-6"/>
          <w:sz w:val="24"/>
          <w:szCs w:val="24"/>
        </w:rPr>
        <w:t>Is there a praise or thanksgiving song you would like to sing to God right now?</w:t>
      </w:r>
    </w:p>
    <w:p w14:paraId="365834F9" w14:textId="77777777" w:rsidR="003137D1" w:rsidRDefault="003137D1"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70F51569" w14:textId="77777777" w:rsidR="00B70B20" w:rsidRPr="00540B6D" w:rsidRDefault="00B70B20" w:rsidP="005C0969">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sectPr w:rsidR="00B70B20" w:rsidRPr="00540B6D">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E3ECF9" w14:textId="77777777" w:rsidR="006C6659" w:rsidRDefault="006C6659">
      <w:pPr>
        <w:spacing w:after="0" w:line="240" w:lineRule="auto"/>
      </w:pPr>
      <w:r>
        <w:separator/>
      </w:r>
    </w:p>
  </w:endnote>
  <w:endnote w:type="continuationSeparator" w:id="0">
    <w:p w14:paraId="17D5C74F" w14:textId="77777777" w:rsidR="006C6659" w:rsidRDefault="006C66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1740706"/>
      <w:docPartObj>
        <w:docPartGallery w:val="Page Numbers (Bottom of Page)"/>
        <w:docPartUnique/>
      </w:docPartObj>
    </w:sdtPr>
    <w:sdtEndPr>
      <w:rPr>
        <w:noProof/>
      </w:rPr>
    </w:sdtEndPr>
    <w:sdtContent>
      <w:p w14:paraId="456B20B5" w14:textId="77777777" w:rsidR="00B70B20" w:rsidRDefault="00000000">
        <w:pPr>
          <w:pStyle w:val="Footer"/>
          <w:jc w:val="center"/>
        </w:pPr>
        <w:r>
          <w:fldChar w:fldCharType="begin"/>
        </w:r>
        <w:r>
          <w:instrText xml:space="preserve"> PAGE   \* MERGEFORMAT </w:instrText>
        </w:r>
        <w:r>
          <w:fldChar w:fldCharType="separate"/>
        </w:r>
        <w:r w:rsidR="00BF50FD">
          <w:rPr>
            <w:noProof/>
          </w:rPr>
          <w:t>5</w:t>
        </w:r>
        <w:r>
          <w:rPr>
            <w:noProof/>
          </w:rPr>
          <w:fldChar w:fldCharType="end"/>
        </w:r>
      </w:p>
    </w:sdtContent>
  </w:sdt>
  <w:p w14:paraId="39D2ACB3" w14:textId="77777777" w:rsidR="00B70B20" w:rsidRDefault="00B70B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36BBD3" w14:textId="77777777" w:rsidR="006C6659" w:rsidRDefault="006C6659">
      <w:pPr>
        <w:spacing w:after="0" w:line="240" w:lineRule="auto"/>
      </w:pPr>
      <w:r>
        <w:separator/>
      </w:r>
    </w:p>
  </w:footnote>
  <w:footnote w:type="continuationSeparator" w:id="0">
    <w:p w14:paraId="131F7578" w14:textId="77777777" w:rsidR="006C6659" w:rsidRDefault="006C66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27146"/>
    <w:multiLevelType w:val="hybridMultilevel"/>
    <w:tmpl w:val="FF22613C"/>
    <w:lvl w:ilvl="0" w:tplc="FCCEF482">
      <w:start w:val="1"/>
      <w:numFmt w:val="decimal"/>
      <w:lvlText w:val="%1."/>
      <w:lvlJc w:val="left"/>
      <w:pPr>
        <w:ind w:left="720" w:hanging="360"/>
      </w:pPr>
      <w:rPr>
        <w:rFonts w:hint="default"/>
      </w:rPr>
    </w:lvl>
    <w:lvl w:ilvl="1" w:tplc="DD50D8CA" w:tentative="1">
      <w:start w:val="1"/>
      <w:numFmt w:val="lowerLetter"/>
      <w:lvlText w:val="%2."/>
      <w:lvlJc w:val="left"/>
      <w:pPr>
        <w:ind w:left="1440" w:hanging="360"/>
      </w:pPr>
    </w:lvl>
    <w:lvl w:ilvl="2" w:tplc="5B6E0424" w:tentative="1">
      <w:start w:val="1"/>
      <w:numFmt w:val="lowerRoman"/>
      <w:lvlText w:val="%3."/>
      <w:lvlJc w:val="right"/>
      <w:pPr>
        <w:ind w:left="2160" w:hanging="180"/>
      </w:pPr>
    </w:lvl>
    <w:lvl w:ilvl="3" w:tplc="2152BAF2" w:tentative="1">
      <w:start w:val="1"/>
      <w:numFmt w:val="decimal"/>
      <w:lvlText w:val="%4."/>
      <w:lvlJc w:val="left"/>
      <w:pPr>
        <w:ind w:left="2880" w:hanging="360"/>
      </w:pPr>
    </w:lvl>
    <w:lvl w:ilvl="4" w:tplc="5EEC0714" w:tentative="1">
      <w:start w:val="1"/>
      <w:numFmt w:val="lowerLetter"/>
      <w:lvlText w:val="%5."/>
      <w:lvlJc w:val="left"/>
      <w:pPr>
        <w:ind w:left="3600" w:hanging="360"/>
      </w:pPr>
    </w:lvl>
    <w:lvl w:ilvl="5" w:tplc="EF6219B6" w:tentative="1">
      <w:start w:val="1"/>
      <w:numFmt w:val="lowerRoman"/>
      <w:lvlText w:val="%6."/>
      <w:lvlJc w:val="right"/>
      <w:pPr>
        <w:ind w:left="4320" w:hanging="180"/>
      </w:pPr>
    </w:lvl>
    <w:lvl w:ilvl="6" w:tplc="9C04CCF4" w:tentative="1">
      <w:start w:val="1"/>
      <w:numFmt w:val="decimal"/>
      <w:lvlText w:val="%7."/>
      <w:lvlJc w:val="left"/>
      <w:pPr>
        <w:ind w:left="5040" w:hanging="360"/>
      </w:pPr>
    </w:lvl>
    <w:lvl w:ilvl="7" w:tplc="2C181320" w:tentative="1">
      <w:start w:val="1"/>
      <w:numFmt w:val="lowerLetter"/>
      <w:lvlText w:val="%8."/>
      <w:lvlJc w:val="left"/>
      <w:pPr>
        <w:ind w:left="5760" w:hanging="360"/>
      </w:pPr>
    </w:lvl>
    <w:lvl w:ilvl="8" w:tplc="2B2EFF54" w:tentative="1">
      <w:start w:val="1"/>
      <w:numFmt w:val="lowerRoman"/>
      <w:lvlText w:val="%9."/>
      <w:lvlJc w:val="right"/>
      <w:pPr>
        <w:ind w:left="6480" w:hanging="180"/>
      </w:pPr>
    </w:lvl>
  </w:abstractNum>
  <w:abstractNum w:abstractNumId="1" w15:restartNumberingAfterBreak="0">
    <w:nsid w:val="31A84345"/>
    <w:multiLevelType w:val="hybridMultilevel"/>
    <w:tmpl w:val="8096A202"/>
    <w:lvl w:ilvl="0" w:tplc="F0045838">
      <w:start w:val="1"/>
      <w:numFmt w:val="bullet"/>
      <w:lvlText w:val=""/>
      <w:lvlJc w:val="left"/>
      <w:pPr>
        <w:ind w:left="720" w:hanging="360"/>
      </w:pPr>
      <w:rPr>
        <w:rFonts w:ascii="Symbol" w:hAnsi="Symbol" w:hint="default"/>
      </w:rPr>
    </w:lvl>
    <w:lvl w:ilvl="1" w:tplc="C0E24466" w:tentative="1">
      <w:start w:val="1"/>
      <w:numFmt w:val="bullet"/>
      <w:lvlText w:val="o"/>
      <w:lvlJc w:val="left"/>
      <w:pPr>
        <w:ind w:left="1440" w:hanging="360"/>
      </w:pPr>
      <w:rPr>
        <w:rFonts w:ascii="Courier New" w:hAnsi="Courier New" w:cs="Courier New" w:hint="default"/>
      </w:rPr>
    </w:lvl>
    <w:lvl w:ilvl="2" w:tplc="5B427AEE" w:tentative="1">
      <w:start w:val="1"/>
      <w:numFmt w:val="bullet"/>
      <w:lvlText w:val=""/>
      <w:lvlJc w:val="left"/>
      <w:pPr>
        <w:ind w:left="2160" w:hanging="360"/>
      </w:pPr>
      <w:rPr>
        <w:rFonts w:ascii="Wingdings" w:hAnsi="Wingdings" w:hint="default"/>
      </w:rPr>
    </w:lvl>
    <w:lvl w:ilvl="3" w:tplc="6B24D72A" w:tentative="1">
      <w:start w:val="1"/>
      <w:numFmt w:val="bullet"/>
      <w:lvlText w:val=""/>
      <w:lvlJc w:val="left"/>
      <w:pPr>
        <w:ind w:left="2880" w:hanging="360"/>
      </w:pPr>
      <w:rPr>
        <w:rFonts w:ascii="Symbol" w:hAnsi="Symbol" w:hint="default"/>
      </w:rPr>
    </w:lvl>
    <w:lvl w:ilvl="4" w:tplc="F1BC7742" w:tentative="1">
      <w:start w:val="1"/>
      <w:numFmt w:val="bullet"/>
      <w:lvlText w:val="o"/>
      <w:lvlJc w:val="left"/>
      <w:pPr>
        <w:ind w:left="3600" w:hanging="360"/>
      </w:pPr>
      <w:rPr>
        <w:rFonts w:ascii="Courier New" w:hAnsi="Courier New" w:cs="Courier New" w:hint="default"/>
      </w:rPr>
    </w:lvl>
    <w:lvl w:ilvl="5" w:tplc="98965E6C" w:tentative="1">
      <w:start w:val="1"/>
      <w:numFmt w:val="bullet"/>
      <w:lvlText w:val=""/>
      <w:lvlJc w:val="left"/>
      <w:pPr>
        <w:ind w:left="4320" w:hanging="360"/>
      </w:pPr>
      <w:rPr>
        <w:rFonts w:ascii="Wingdings" w:hAnsi="Wingdings" w:hint="default"/>
      </w:rPr>
    </w:lvl>
    <w:lvl w:ilvl="6" w:tplc="BC2C9ACC" w:tentative="1">
      <w:start w:val="1"/>
      <w:numFmt w:val="bullet"/>
      <w:lvlText w:val=""/>
      <w:lvlJc w:val="left"/>
      <w:pPr>
        <w:ind w:left="5040" w:hanging="360"/>
      </w:pPr>
      <w:rPr>
        <w:rFonts w:ascii="Symbol" w:hAnsi="Symbol" w:hint="default"/>
      </w:rPr>
    </w:lvl>
    <w:lvl w:ilvl="7" w:tplc="1BB0B374" w:tentative="1">
      <w:start w:val="1"/>
      <w:numFmt w:val="bullet"/>
      <w:lvlText w:val="o"/>
      <w:lvlJc w:val="left"/>
      <w:pPr>
        <w:ind w:left="5760" w:hanging="360"/>
      </w:pPr>
      <w:rPr>
        <w:rFonts w:ascii="Courier New" w:hAnsi="Courier New" w:cs="Courier New" w:hint="default"/>
      </w:rPr>
    </w:lvl>
    <w:lvl w:ilvl="8" w:tplc="F4085AE8" w:tentative="1">
      <w:start w:val="1"/>
      <w:numFmt w:val="bullet"/>
      <w:lvlText w:val=""/>
      <w:lvlJc w:val="left"/>
      <w:pPr>
        <w:ind w:left="6480" w:hanging="360"/>
      </w:pPr>
      <w:rPr>
        <w:rFonts w:ascii="Wingdings" w:hAnsi="Wingdings" w:hint="default"/>
      </w:rPr>
    </w:lvl>
  </w:abstractNum>
  <w:abstractNum w:abstractNumId="2" w15:restartNumberingAfterBreak="0">
    <w:nsid w:val="52A30518"/>
    <w:multiLevelType w:val="multilevel"/>
    <w:tmpl w:val="2BF6D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CFB7E34"/>
    <w:multiLevelType w:val="hybridMultilevel"/>
    <w:tmpl w:val="C5E46DA6"/>
    <w:lvl w:ilvl="0" w:tplc="77B27886">
      <w:start w:val="1"/>
      <w:numFmt w:val="decimal"/>
      <w:lvlText w:val="%1."/>
      <w:lvlJc w:val="left"/>
      <w:pPr>
        <w:ind w:left="720" w:hanging="360"/>
      </w:pPr>
      <w:rPr>
        <w:rFonts w:hint="default"/>
      </w:rPr>
    </w:lvl>
    <w:lvl w:ilvl="1" w:tplc="2EA00476" w:tentative="1">
      <w:start w:val="1"/>
      <w:numFmt w:val="lowerLetter"/>
      <w:lvlText w:val="%2."/>
      <w:lvlJc w:val="left"/>
      <w:pPr>
        <w:ind w:left="1440" w:hanging="360"/>
      </w:pPr>
    </w:lvl>
    <w:lvl w:ilvl="2" w:tplc="7D0837A2" w:tentative="1">
      <w:start w:val="1"/>
      <w:numFmt w:val="lowerRoman"/>
      <w:lvlText w:val="%3."/>
      <w:lvlJc w:val="right"/>
      <w:pPr>
        <w:ind w:left="2160" w:hanging="180"/>
      </w:pPr>
    </w:lvl>
    <w:lvl w:ilvl="3" w:tplc="95487B14" w:tentative="1">
      <w:start w:val="1"/>
      <w:numFmt w:val="decimal"/>
      <w:lvlText w:val="%4."/>
      <w:lvlJc w:val="left"/>
      <w:pPr>
        <w:ind w:left="2880" w:hanging="360"/>
      </w:pPr>
    </w:lvl>
    <w:lvl w:ilvl="4" w:tplc="241C889A" w:tentative="1">
      <w:start w:val="1"/>
      <w:numFmt w:val="lowerLetter"/>
      <w:lvlText w:val="%5."/>
      <w:lvlJc w:val="left"/>
      <w:pPr>
        <w:ind w:left="3600" w:hanging="360"/>
      </w:pPr>
    </w:lvl>
    <w:lvl w:ilvl="5" w:tplc="16E80984" w:tentative="1">
      <w:start w:val="1"/>
      <w:numFmt w:val="lowerRoman"/>
      <w:lvlText w:val="%6."/>
      <w:lvlJc w:val="right"/>
      <w:pPr>
        <w:ind w:left="4320" w:hanging="180"/>
      </w:pPr>
    </w:lvl>
    <w:lvl w:ilvl="6" w:tplc="7CCE90A0" w:tentative="1">
      <w:start w:val="1"/>
      <w:numFmt w:val="decimal"/>
      <w:lvlText w:val="%7."/>
      <w:lvlJc w:val="left"/>
      <w:pPr>
        <w:ind w:left="5040" w:hanging="360"/>
      </w:pPr>
    </w:lvl>
    <w:lvl w:ilvl="7" w:tplc="ED00B5A8" w:tentative="1">
      <w:start w:val="1"/>
      <w:numFmt w:val="lowerLetter"/>
      <w:lvlText w:val="%8."/>
      <w:lvlJc w:val="left"/>
      <w:pPr>
        <w:ind w:left="5760" w:hanging="360"/>
      </w:pPr>
    </w:lvl>
    <w:lvl w:ilvl="8" w:tplc="690674E6" w:tentative="1">
      <w:start w:val="1"/>
      <w:numFmt w:val="lowerRoman"/>
      <w:lvlText w:val="%9."/>
      <w:lvlJc w:val="right"/>
      <w:pPr>
        <w:ind w:left="6480" w:hanging="180"/>
      </w:pPr>
    </w:lvl>
  </w:abstractNum>
  <w:num w:numId="1" w16cid:durableId="160243823">
    <w:abstractNumId w:val="2"/>
  </w:num>
  <w:num w:numId="2" w16cid:durableId="202329756">
    <w:abstractNumId w:val="0"/>
  </w:num>
  <w:num w:numId="3" w16cid:durableId="2032337775">
    <w:abstractNumId w:val="3"/>
  </w:num>
  <w:num w:numId="4" w16cid:durableId="272191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2F66"/>
    <w:rsid w:val="000071B6"/>
    <w:rsid w:val="00087EC5"/>
    <w:rsid w:val="00105C03"/>
    <w:rsid w:val="00162D1A"/>
    <w:rsid w:val="001D516E"/>
    <w:rsid w:val="002325E1"/>
    <w:rsid w:val="00241ABD"/>
    <w:rsid w:val="002524DD"/>
    <w:rsid w:val="002F0B26"/>
    <w:rsid w:val="00306BB0"/>
    <w:rsid w:val="003137D1"/>
    <w:rsid w:val="00320499"/>
    <w:rsid w:val="0038640A"/>
    <w:rsid w:val="004A1095"/>
    <w:rsid w:val="004A7159"/>
    <w:rsid w:val="004E3DAE"/>
    <w:rsid w:val="004F6ED1"/>
    <w:rsid w:val="00511AAB"/>
    <w:rsid w:val="005334F1"/>
    <w:rsid w:val="00540B6D"/>
    <w:rsid w:val="005671F8"/>
    <w:rsid w:val="0057083D"/>
    <w:rsid w:val="00580E21"/>
    <w:rsid w:val="005902D3"/>
    <w:rsid w:val="005B485D"/>
    <w:rsid w:val="005C0969"/>
    <w:rsid w:val="006527D5"/>
    <w:rsid w:val="00684CB8"/>
    <w:rsid w:val="0068640E"/>
    <w:rsid w:val="006A711E"/>
    <w:rsid w:val="006C6659"/>
    <w:rsid w:val="0070287B"/>
    <w:rsid w:val="00735A70"/>
    <w:rsid w:val="00792F66"/>
    <w:rsid w:val="007D0AF7"/>
    <w:rsid w:val="008E2F65"/>
    <w:rsid w:val="008E5E94"/>
    <w:rsid w:val="008F44D0"/>
    <w:rsid w:val="00933529"/>
    <w:rsid w:val="00965D3B"/>
    <w:rsid w:val="00A14A5F"/>
    <w:rsid w:val="00A23698"/>
    <w:rsid w:val="00A43958"/>
    <w:rsid w:val="00A90D4A"/>
    <w:rsid w:val="00AC345C"/>
    <w:rsid w:val="00AE57E3"/>
    <w:rsid w:val="00AE613C"/>
    <w:rsid w:val="00B4011A"/>
    <w:rsid w:val="00B70B20"/>
    <w:rsid w:val="00BF50FD"/>
    <w:rsid w:val="00C05064"/>
    <w:rsid w:val="00C21E8B"/>
    <w:rsid w:val="00CC157C"/>
    <w:rsid w:val="00D14B3C"/>
    <w:rsid w:val="00D369B6"/>
    <w:rsid w:val="00D62E3F"/>
    <w:rsid w:val="00D802A7"/>
    <w:rsid w:val="00D93E48"/>
    <w:rsid w:val="00DB5DD4"/>
    <w:rsid w:val="00E33A97"/>
    <w:rsid w:val="00E538D7"/>
    <w:rsid w:val="00EC2F3B"/>
    <w:rsid w:val="00EF6ED5"/>
    <w:rsid w:val="00F93E62"/>
    <w:rsid w:val="00F971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662E2"/>
  <w15:docId w15:val="{55058469-EE5C-48AF-B6E1-65FD0E807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1A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3958"/>
    <w:rPr>
      <w:color w:val="0000FF" w:themeColor="hyperlink"/>
      <w:u w:val="single"/>
    </w:rPr>
  </w:style>
  <w:style w:type="paragraph" w:styleId="BalloonText">
    <w:name w:val="Balloon Text"/>
    <w:basedOn w:val="Normal"/>
    <w:link w:val="BalloonTextChar"/>
    <w:uiPriority w:val="99"/>
    <w:semiHidden/>
    <w:unhideWhenUsed/>
    <w:rsid w:val="004E3D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3DAE"/>
    <w:rPr>
      <w:rFonts w:ascii="Tahoma" w:hAnsi="Tahoma" w:cs="Tahoma"/>
      <w:sz w:val="16"/>
      <w:szCs w:val="16"/>
    </w:rPr>
  </w:style>
  <w:style w:type="character" w:customStyle="1" w:styleId="text">
    <w:name w:val="text"/>
    <w:basedOn w:val="DefaultParagraphFont"/>
    <w:rsid w:val="00C05064"/>
  </w:style>
  <w:style w:type="character" w:customStyle="1" w:styleId="apple-converted-space">
    <w:name w:val="apple-converted-space"/>
    <w:basedOn w:val="DefaultParagraphFont"/>
    <w:rsid w:val="00C05064"/>
  </w:style>
  <w:style w:type="paragraph" w:styleId="NormalWeb">
    <w:name w:val="Normal (Web)"/>
    <w:basedOn w:val="Normal"/>
    <w:uiPriority w:val="99"/>
    <w:semiHidden/>
    <w:unhideWhenUsed/>
    <w:rsid w:val="00C05064"/>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70B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0B20"/>
  </w:style>
  <w:style w:type="paragraph" w:styleId="Footer">
    <w:name w:val="footer"/>
    <w:basedOn w:val="Normal"/>
    <w:link w:val="FooterChar"/>
    <w:uiPriority w:val="99"/>
    <w:unhideWhenUsed/>
    <w:rsid w:val="00B70B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0B20"/>
  </w:style>
  <w:style w:type="paragraph" w:styleId="ListParagraph">
    <w:name w:val="List Paragraph"/>
    <w:basedOn w:val="Normal"/>
    <w:uiPriority w:val="34"/>
    <w:qFormat/>
    <w:rsid w:val="002524DD"/>
    <w:pPr>
      <w:ind w:left="720"/>
      <w:contextualSpacing/>
    </w:pPr>
  </w:style>
  <w:style w:type="character" w:styleId="UnresolvedMention">
    <w:name w:val="Unresolved Mention"/>
    <w:basedOn w:val="DefaultParagraphFont"/>
    <w:uiPriority w:val="99"/>
    <w:semiHidden/>
    <w:unhideWhenUsed/>
    <w:rsid w:val="00105C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3103</Words>
  <Characters>17689</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Sheveland</dc:creator>
  <cp:lastModifiedBy>Ron Sheveland</cp:lastModifiedBy>
  <cp:revision>2</cp:revision>
  <cp:lastPrinted>2025-02-21T00:37:00Z</cp:lastPrinted>
  <dcterms:created xsi:type="dcterms:W3CDTF">2025-02-26T00:33:00Z</dcterms:created>
  <dcterms:modified xsi:type="dcterms:W3CDTF">2025-02-26T00:33:00Z</dcterms:modified>
</cp:coreProperties>
</file>