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2A136C" w14:textId="77777777" w:rsidR="00195BFC" w:rsidRDefault="00000000" w:rsidP="00195BFC">
      <w:pPr>
        <w:tabs>
          <w:tab w:val="left" w:pos="360"/>
        </w:tabs>
        <w:overflowPunct w:val="0"/>
        <w:autoSpaceDE w:val="0"/>
        <w:autoSpaceDN w:val="0"/>
        <w:adjustRightInd w:val="0"/>
        <w:spacing w:after="0" w:line="240" w:lineRule="auto"/>
        <w:jc w:val="center"/>
        <w:textAlignment w:val="baseline"/>
        <w:outlineLvl w:val="1"/>
        <w:rPr>
          <w:rFonts w:ascii="Times New Roman" w:eastAsia="Times New Roman" w:hAnsi="Times New Roman" w:cs="Times New Roman"/>
          <w:b/>
          <w:bCs/>
          <w:color w:val="0000FF"/>
          <w:sz w:val="28"/>
          <w:szCs w:val="28"/>
        </w:rPr>
      </w:pPr>
      <w:bookmarkStart w:id="0" w:name="_Toc26019744"/>
      <w:bookmarkStart w:id="1" w:name="_Toc26019845"/>
      <w:bookmarkStart w:id="2" w:name="_Toc26019978"/>
      <w:bookmarkStart w:id="3" w:name="_Toc26022109"/>
      <w:r>
        <w:rPr>
          <w:rFonts w:ascii="Times New Roman" w:eastAsia="Times New Roman" w:hAnsi="Times New Roman" w:cs="Times New Roman"/>
          <w:b/>
          <w:bCs/>
          <w:color w:val="0000FF"/>
          <w:sz w:val="28"/>
          <w:szCs w:val="28"/>
        </w:rPr>
        <w:t>QUIZ</w:t>
      </w:r>
    </w:p>
    <w:p w14:paraId="6B3812FD" w14:textId="77777777" w:rsidR="00195BFC" w:rsidRDefault="00195BFC" w:rsidP="00195BFC">
      <w:pPr>
        <w:tabs>
          <w:tab w:val="left" w:pos="360"/>
        </w:tabs>
        <w:overflowPunct w:val="0"/>
        <w:autoSpaceDE w:val="0"/>
        <w:autoSpaceDN w:val="0"/>
        <w:adjustRightInd w:val="0"/>
        <w:spacing w:after="0" w:line="240" w:lineRule="auto"/>
        <w:textAlignment w:val="baseline"/>
        <w:outlineLvl w:val="1"/>
        <w:rPr>
          <w:rFonts w:ascii="Times New Roman" w:eastAsia="Times New Roman" w:hAnsi="Times New Roman" w:cs="Times New Roman"/>
          <w:b/>
          <w:bCs/>
          <w:color w:val="0000FF"/>
          <w:sz w:val="24"/>
          <w:szCs w:val="24"/>
        </w:rPr>
      </w:pPr>
    </w:p>
    <w:p w14:paraId="613D5E4E" w14:textId="77777777" w:rsidR="00826039" w:rsidRPr="00687477" w:rsidRDefault="00000000" w:rsidP="00826039">
      <w:pPr>
        <w:pStyle w:val="ListParagraph"/>
        <w:numPr>
          <w:ilvl w:val="0"/>
          <w:numId w:val="2"/>
        </w:numPr>
        <w:tabs>
          <w:tab w:val="left" w:pos="360"/>
        </w:tabs>
        <w:rPr>
          <w:rFonts w:ascii="Times New Roman" w:eastAsia="Calibri" w:hAnsi="Times New Roman" w:cs="Times New Roman"/>
          <w:b/>
          <w:sz w:val="24"/>
          <w:szCs w:val="24"/>
        </w:rPr>
      </w:pPr>
      <w:r w:rsidRPr="00687477">
        <w:rPr>
          <w:rFonts w:ascii="Times New Roman" w:eastAsia="Calibri" w:hAnsi="Times New Roman" w:cs="Times New Roman"/>
          <w:b/>
          <w:sz w:val="24"/>
          <w:szCs w:val="24"/>
        </w:rPr>
        <w:t>What did the people compose and sign (9:38 – ch. 10)?</w:t>
      </w:r>
    </w:p>
    <w:p w14:paraId="0A57D3D8" w14:textId="77777777" w:rsidR="00826039" w:rsidRDefault="00000000" w:rsidP="00826039">
      <w:pPr>
        <w:tabs>
          <w:tab w:val="left" w:pos="360"/>
        </w:tabs>
        <w:rPr>
          <w:rFonts w:ascii="Times New Roman" w:eastAsia="Calibri" w:hAnsi="Times New Roman" w:cs="Times New Roman"/>
          <w:bCs/>
          <w:sz w:val="24"/>
          <w:szCs w:val="24"/>
        </w:rPr>
      </w:pPr>
      <w:r w:rsidRPr="00687477">
        <w:rPr>
          <w:rFonts w:ascii="Times New Roman" w:eastAsia="Calibri" w:hAnsi="Times New Roman" w:cs="Times New Roman"/>
          <w:bCs/>
          <w:sz w:val="24"/>
          <w:szCs w:val="24"/>
        </w:rPr>
        <w:t>A Commitment Contract to observe and do all the commandments of the Lord.</w:t>
      </w:r>
    </w:p>
    <w:p w14:paraId="6666C275" w14:textId="77777777" w:rsidR="00826039" w:rsidRPr="00687477" w:rsidRDefault="00000000" w:rsidP="00826039">
      <w:pPr>
        <w:pStyle w:val="ListParagraph"/>
        <w:numPr>
          <w:ilvl w:val="0"/>
          <w:numId w:val="2"/>
        </w:numPr>
        <w:tabs>
          <w:tab w:val="left" w:pos="360"/>
        </w:tabs>
        <w:rPr>
          <w:rFonts w:ascii="Times New Roman" w:eastAsia="Calibri" w:hAnsi="Times New Roman" w:cs="Times New Roman"/>
          <w:b/>
          <w:sz w:val="24"/>
          <w:szCs w:val="24"/>
        </w:rPr>
      </w:pPr>
      <w:r w:rsidRPr="00687477">
        <w:rPr>
          <w:rFonts w:ascii="Times New Roman" w:eastAsia="Calibri" w:hAnsi="Times New Roman" w:cs="Times New Roman"/>
          <w:b/>
          <w:sz w:val="24"/>
          <w:szCs w:val="24"/>
        </w:rPr>
        <w:t>What types of people signed the covenant? (10:1-27)</w:t>
      </w:r>
    </w:p>
    <w:p w14:paraId="0F3EFD2A" w14:textId="77777777" w:rsidR="00826039" w:rsidRPr="00687477" w:rsidRDefault="00000000" w:rsidP="00826039">
      <w:pPr>
        <w:tabs>
          <w:tab w:val="left" w:pos="360"/>
        </w:tabs>
        <w:rPr>
          <w:rFonts w:ascii="Times New Roman" w:eastAsia="Calibri" w:hAnsi="Times New Roman" w:cs="Times New Roman"/>
          <w:bCs/>
          <w:sz w:val="24"/>
          <w:szCs w:val="24"/>
        </w:rPr>
      </w:pPr>
      <w:r w:rsidRPr="00687477">
        <w:rPr>
          <w:rFonts w:ascii="Times New Roman" w:eastAsia="Calibri" w:hAnsi="Times New Roman" w:cs="Times New Roman"/>
          <w:bCs/>
          <w:sz w:val="24"/>
          <w:szCs w:val="24"/>
        </w:rPr>
        <w:t>Officials, priests, Levites, and chiefs of the people. As representatives, they signed on behalf of all the people. They were all committed.</w:t>
      </w:r>
    </w:p>
    <w:p w14:paraId="7E82F4FE" w14:textId="77777777" w:rsidR="00826039" w:rsidRPr="00687477" w:rsidRDefault="00000000" w:rsidP="00826039">
      <w:pPr>
        <w:pStyle w:val="ListParagraph"/>
        <w:numPr>
          <w:ilvl w:val="0"/>
          <w:numId w:val="2"/>
        </w:numPr>
        <w:tabs>
          <w:tab w:val="left" w:pos="360"/>
        </w:tabs>
        <w:rPr>
          <w:rFonts w:ascii="Times New Roman" w:eastAsia="Calibri" w:hAnsi="Times New Roman" w:cs="Times New Roman"/>
          <w:b/>
          <w:sz w:val="24"/>
          <w:szCs w:val="24"/>
        </w:rPr>
      </w:pPr>
      <w:r w:rsidRPr="00687477">
        <w:rPr>
          <w:rFonts w:ascii="Times New Roman" w:eastAsia="Calibri" w:hAnsi="Times New Roman" w:cs="Times New Roman"/>
          <w:b/>
          <w:sz w:val="24"/>
          <w:szCs w:val="24"/>
        </w:rPr>
        <w:t>What did all the people bind themselves to do? (28-29)</w:t>
      </w:r>
    </w:p>
    <w:p w14:paraId="00FDB215" w14:textId="77777777" w:rsidR="00826039" w:rsidRPr="00687477" w:rsidRDefault="00000000" w:rsidP="00826039">
      <w:pPr>
        <w:tabs>
          <w:tab w:val="left" w:pos="360"/>
        </w:tabs>
        <w:rPr>
          <w:rFonts w:ascii="Times New Roman" w:eastAsia="Calibri" w:hAnsi="Times New Roman" w:cs="Times New Roman"/>
          <w:bCs/>
          <w:sz w:val="24"/>
          <w:szCs w:val="24"/>
        </w:rPr>
      </w:pPr>
      <w:r w:rsidRPr="00687477">
        <w:rPr>
          <w:rFonts w:ascii="Times New Roman" w:eastAsia="Calibri" w:hAnsi="Times New Roman" w:cs="Times New Roman"/>
          <w:bCs/>
          <w:sz w:val="24"/>
          <w:szCs w:val="24"/>
        </w:rPr>
        <w:t>To walk in God's Law, and to observe and do all the commandments of the LORD.</w:t>
      </w:r>
    </w:p>
    <w:p w14:paraId="1FA58235" w14:textId="77777777" w:rsidR="00826039" w:rsidRPr="00687477" w:rsidRDefault="00000000" w:rsidP="00826039">
      <w:pPr>
        <w:pStyle w:val="ListParagraph"/>
        <w:numPr>
          <w:ilvl w:val="0"/>
          <w:numId w:val="2"/>
        </w:numPr>
        <w:tabs>
          <w:tab w:val="left" w:pos="360"/>
        </w:tabs>
        <w:rPr>
          <w:rFonts w:ascii="Times New Roman" w:eastAsia="Calibri" w:hAnsi="Times New Roman" w:cs="Times New Roman"/>
          <w:b/>
          <w:sz w:val="24"/>
          <w:szCs w:val="24"/>
        </w:rPr>
      </w:pPr>
      <w:r w:rsidRPr="00687477">
        <w:rPr>
          <w:rFonts w:ascii="Times New Roman" w:eastAsia="Calibri" w:hAnsi="Times New Roman" w:cs="Times New Roman"/>
          <w:b/>
          <w:sz w:val="24"/>
          <w:szCs w:val="24"/>
        </w:rPr>
        <w:t>List some of the focal points of the Commitment Contract.</w:t>
      </w:r>
    </w:p>
    <w:p w14:paraId="2B80F609" w14:textId="77777777" w:rsidR="00826039" w:rsidRPr="00687477" w:rsidRDefault="00000000" w:rsidP="00826039">
      <w:pPr>
        <w:tabs>
          <w:tab w:val="left" w:pos="360"/>
        </w:tabs>
        <w:rPr>
          <w:rFonts w:ascii="Times New Roman" w:eastAsia="Calibri" w:hAnsi="Times New Roman" w:cs="Times New Roman"/>
          <w:bCs/>
          <w:sz w:val="24"/>
          <w:szCs w:val="24"/>
        </w:rPr>
      </w:pPr>
      <w:r w:rsidRPr="00687477">
        <w:rPr>
          <w:rFonts w:ascii="Times New Roman" w:eastAsia="Calibri" w:hAnsi="Times New Roman" w:cs="Times New Roman"/>
          <w:bCs/>
          <w:sz w:val="24"/>
          <w:szCs w:val="24"/>
        </w:rPr>
        <w:t>Marriage, the Sabbath, and the House of God.</w:t>
      </w:r>
    </w:p>
    <w:p w14:paraId="0D6B80E4" w14:textId="77777777" w:rsidR="00826039" w:rsidRPr="00687477" w:rsidRDefault="00000000" w:rsidP="00826039">
      <w:pPr>
        <w:pStyle w:val="ListParagraph"/>
        <w:numPr>
          <w:ilvl w:val="0"/>
          <w:numId w:val="2"/>
        </w:numPr>
        <w:tabs>
          <w:tab w:val="left" w:pos="360"/>
        </w:tabs>
        <w:rPr>
          <w:rFonts w:ascii="Times New Roman" w:eastAsia="Calibri" w:hAnsi="Times New Roman" w:cs="Times New Roman"/>
          <w:b/>
          <w:sz w:val="24"/>
          <w:szCs w:val="24"/>
        </w:rPr>
      </w:pPr>
      <w:r w:rsidRPr="00687477">
        <w:rPr>
          <w:rFonts w:ascii="Times New Roman" w:eastAsia="Calibri" w:hAnsi="Times New Roman" w:cs="Times New Roman"/>
          <w:b/>
          <w:sz w:val="24"/>
          <w:szCs w:val="24"/>
        </w:rPr>
        <w:t>What did they promise not to do on the Sabbath? (31)</w:t>
      </w:r>
    </w:p>
    <w:p w14:paraId="703C5CD7" w14:textId="77777777" w:rsidR="00826039" w:rsidRPr="00687477" w:rsidRDefault="00000000" w:rsidP="00826039">
      <w:pPr>
        <w:tabs>
          <w:tab w:val="left" w:pos="360"/>
        </w:tabs>
        <w:rPr>
          <w:rFonts w:ascii="Times New Roman" w:eastAsia="Calibri" w:hAnsi="Times New Roman" w:cs="Times New Roman"/>
          <w:bCs/>
          <w:sz w:val="24"/>
          <w:szCs w:val="24"/>
        </w:rPr>
      </w:pPr>
      <w:r w:rsidRPr="00687477">
        <w:rPr>
          <w:rFonts w:ascii="Times New Roman" w:eastAsia="Calibri" w:hAnsi="Times New Roman" w:cs="Times New Roman"/>
          <w:bCs/>
          <w:sz w:val="24"/>
          <w:szCs w:val="24"/>
        </w:rPr>
        <w:t>To purchase any merchandise or grain.</w:t>
      </w:r>
    </w:p>
    <w:p w14:paraId="56C29A87" w14:textId="77777777" w:rsidR="00826039" w:rsidRPr="00687477" w:rsidRDefault="00000000" w:rsidP="00826039">
      <w:pPr>
        <w:pStyle w:val="ListParagraph"/>
        <w:numPr>
          <w:ilvl w:val="0"/>
          <w:numId w:val="2"/>
        </w:numPr>
        <w:tabs>
          <w:tab w:val="left" w:pos="360"/>
        </w:tabs>
        <w:rPr>
          <w:rFonts w:ascii="Times New Roman" w:eastAsia="Calibri" w:hAnsi="Times New Roman" w:cs="Times New Roman"/>
          <w:b/>
          <w:sz w:val="24"/>
          <w:szCs w:val="24"/>
        </w:rPr>
      </w:pPr>
      <w:r w:rsidRPr="00687477">
        <w:rPr>
          <w:rFonts w:ascii="Times New Roman" w:eastAsia="Calibri" w:hAnsi="Times New Roman" w:cs="Times New Roman"/>
          <w:b/>
          <w:sz w:val="24"/>
          <w:szCs w:val="24"/>
        </w:rPr>
        <w:t>What practice is repeatedly mentioned in verses 32-39?</w:t>
      </w:r>
    </w:p>
    <w:p w14:paraId="02AF1D5D" w14:textId="77777777" w:rsidR="00826039" w:rsidRPr="00687477" w:rsidRDefault="00000000" w:rsidP="00826039">
      <w:pPr>
        <w:tabs>
          <w:tab w:val="left" w:pos="360"/>
        </w:tabs>
        <w:rPr>
          <w:rFonts w:ascii="Times New Roman" w:eastAsia="Calibri" w:hAnsi="Times New Roman" w:cs="Times New Roman"/>
          <w:bCs/>
          <w:sz w:val="24"/>
          <w:szCs w:val="24"/>
        </w:rPr>
      </w:pPr>
      <w:r>
        <w:rPr>
          <w:rFonts w:ascii="Times New Roman" w:eastAsia="Calibri" w:hAnsi="Times New Roman" w:cs="Times New Roman"/>
          <w:bCs/>
          <w:sz w:val="24"/>
          <w:szCs w:val="24"/>
        </w:rPr>
        <w:t>Giving o</w:t>
      </w:r>
      <w:r w:rsidRPr="00687477">
        <w:rPr>
          <w:rFonts w:ascii="Times New Roman" w:eastAsia="Calibri" w:hAnsi="Times New Roman" w:cs="Times New Roman"/>
          <w:bCs/>
          <w:sz w:val="24"/>
          <w:szCs w:val="24"/>
        </w:rPr>
        <w:t>fferings to God.</w:t>
      </w:r>
    </w:p>
    <w:p w14:paraId="130636FB" w14:textId="77777777" w:rsidR="00826039" w:rsidRPr="00687477" w:rsidRDefault="00000000" w:rsidP="00826039">
      <w:pPr>
        <w:pStyle w:val="ListParagraph"/>
        <w:numPr>
          <w:ilvl w:val="0"/>
          <w:numId w:val="2"/>
        </w:numPr>
        <w:tabs>
          <w:tab w:val="left" w:pos="360"/>
        </w:tabs>
        <w:rPr>
          <w:rFonts w:ascii="Times New Roman" w:eastAsia="Calibri" w:hAnsi="Times New Roman" w:cs="Times New Roman"/>
          <w:b/>
          <w:sz w:val="24"/>
          <w:szCs w:val="24"/>
        </w:rPr>
      </w:pPr>
      <w:r w:rsidRPr="00687477">
        <w:rPr>
          <w:rFonts w:ascii="Times New Roman" w:eastAsia="Calibri" w:hAnsi="Times New Roman" w:cs="Times New Roman"/>
          <w:b/>
          <w:sz w:val="24"/>
          <w:szCs w:val="24"/>
        </w:rPr>
        <w:t xml:space="preserve">Why did the people agree to bring these </w:t>
      </w:r>
      <w:proofErr w:type="gramStart"/>
      <w:r w:rsidRPr="00687477">
        <w:rPr>
          <w:rFonts w:ascii="Times New Roman" w:eastAsia="Calibri" w:hAnsi="Times New Roman" w:cs="Times New Roman"/>
          <w:b/>
          <w:sz w:val="24"/>
          <w:szCs w:val="24"/>
        </w:rPr>
        <w:t>particular offerings</w:t>
      </w:r>
      <w:proofErr w:type="gramEnd"/>
      <w:r w:rsidRPr="00687477">
        <w:rPr>
          <w:rFonts w:ascii="Times New Roman" w:eastAsia="Calibri" w:hAnsi="Times New Roman" w:cs="Times New Roman"/>
          <w:b/>
          <w:sz w:val="24"/>
          <w:szCs w:val="24"/>
        </w:rPr>
        <w:t>? (See Exodus 30.11-16 and Deuteronomy 26.1-11.)</w:t>
      </w:r>
    </w:p>
    <w:p w14:paraId="7077E585" w14:textId="77777777" w:rsidR="00826039" w:rsidRPr="00687477" w:rsidRDefault="00000000" w:rsidP="00826039">
      <w:pPr>
        <w:tabs>
          <w:tab w:val="left" w:pos="360"/>
        </w:tabs>
        <w:rPr>
          <w:rFonts w:ascii="Times New Roman" w:eastAsia="Calibri" w:hAnsi="Times New Roman" w:cs="Times New Roman"/>
          <w:bCs/>
          <w:sz w:val="24"/>
          <w:szCs w:val="24"/>
        </w:rPr>
      </w:pPr>
      <w:r w:rsidRPr="00687477">
        <w:rPr>
          <w:rFonts w:ascii="Times New Roman" w:eastAsia="Calibri" w:hAnsi="Times New Roman" w:cs="Times New Roman"/>
          <w:bCs/>
          <w:sz w:val="24"/>
          <w:szCs w:val="24"/>
        </w:rPr>
        <w:t>These offerings were specified in the Law, and the people committed to completely obeying it.</w:t>
      </w:r>
    </w:p>
    <w:p w14:paraId="42AD01D9" w14:textId="77777777" w:rsidR="00826039" w:rsidRPr="00687477" w:rsidRDefault="00000000" w:rsidP="00826039">
      <w:pPr>
        <w:pStyle w:val="ListParagraph"/>
        <w:numPr>
          <w:ilvl w:val="0"/>
          <w:numId w:val="2"/>
        </w:numPr>
        <w:tabs>
          <w:tab w:val="left" w:pos="360"/>
        </w:tabs>
        <w:rPr>
          <w:rFonts w:ascii="Times New Roman" w:eastAsia="Calibri" w:hAnsi="Times New Roman" w:cs="Times New Roman"/>
          <w:b/>
          <w:sz w:val="24"/>
          <w:szCs w:val="24"/>
        </w:rPr>
      </w:pPr>
      <w:r w:rsidRPr="00687477">
        <w:rPr>
          <w:rFonts w:ascii="Times New Roman" w:eastAsia="Calibri" w:hAnsi="Times New Roman" w:cs="Times New Roman"/>
          <w:b/>
          <w:sz w:val="24"/>
          <w:szCs w:val="24"/>
        </w:rPr>
        <w:t>What did the people bring "of their best" to support the house of God?</w:t>
      </w:r>
    </w:p>
    <w:p w14:paraId="022CB648" w14:textId="77777777" w:rsidR="00826039" w:rsidRPr="00687477" w:rsidRDefault="00000000" w:rsidP="00826039">
      <w:pPr>
        <w:tabs>
          <w:tab w:val="left" w:pos="360"/>
        </w:tabs>
        <w:rPr>
          <w:rFonts w:ascii="Times New Roman" w:eastAsia="Calibri" w:hAnsi="Times New Roman" w:cs="Times New Roman"/>
          <w:bCs/>
          <w:sz w:val="24"/>
          <w:szCs w:val="24"/>
        </w:rPr>
      </w:pPr>
      <w:r w:rsidRPr="00082B8F">
        <w:rPr>
          <w:rFonts w:ascii="Times New Roman" w:eastAsia="Calibri" w:hAnsi="Times New Roman" w:cs="Times New Roman"/>
          <w:bCs/>
          <w:sz w:val="24"/>
          <w:szCs w:val="24"/>
        </w:rPr>
        <w:t>They brought money for the house of God, wood for sacrifices, first fruits from the harvest, the firstborn of the flocks, and tithes to support God's House and the Levites.</w:t>
      </w:r>
    </w:p>
    <w:p w14:paraId="08599079" w14:textId="77777777" w:rsidR="00195BFC" w:rsidRPr="00195BFC" w:rsidRDefault="00195BFC" w:rsidP="00195BFC">
      <w:pPr>
        <w:tabs>
          <w:tab w:val="left" w:pos="360"/>
        </w:tabs>
        <w:overflowPunct w:val="0"/>
        <w:autoSpaceDE w:val="0"/>
        <w:autoSpaceDN w:val="0"/>
        <w:adjustRightInd w:val="0"/>
        <w:spacing w:after="0" w:line="240" w:lineRule="auto"/>
        <w:textAlignment w:val="baseline"/>
        <w:outlineLvl w:val="1"/>
        <w:rPr>
          <w:rFonts w:ascii="Times New Roman" w:eastAsia="Times New Roman" w:hAnsi="Times New Roman" w:cs="Times New Roman"/>
          <w:b/>
          <w:bCs/>
          <w:color w:val="0000FF"/>
          <w:sz w:val="24"/>
          <w:szCs w:val="24"/>
        </w:rPr>
      </w:pPr>
    </w:p>
    <w:p w14:paraId="6F081ACB" w14:textId="77777777" w:rsidR="00195BFC" w:rsidRPr="00195BFC" w:rsidRDefault="00195BFC" w:rsidP="00195BFC">
      <w:pPr>
        <w:tabs>
          <w:tab w:val="left" w:pos="360"/>
        </w:tabs>
        <w:overflowPunct w:val="0"/>
        <w:autoSpaceDE w:val="0"/>
        <w:autoSpaceDN w:val="0"/>
        <w:adjustRightInd w:val="0"/>
        <w:spacing w:after="0" w:line="240" w:lineRule="auto"/>
        <w:textAlignment w:val="baseline"/>
        <w:outlineLvl w:val="1"/>
        <w:rPr>
          <w:rFonts w:ascii="Times New Roman" w:eastAsia="Times New Roman" w:hAnsi="Times New Roman" w:cs="Times New Roman"/>
          <w:b/>
          <w:bCs/>
          <w:color w:val="0000FF"/>
          <w:sz w:val="28"/>
          <w:szCs w:val="28"/>
        </w:rPr>
      </w:pPr>
    </w:p>
    <w:p w14:paraId="24F8CE5B" w14:textId="77777777" w:rsidR="00195BFC" w:rsidRDefault="00195BFC" w:rsidP="00195BFC">
      <w:pPr>
        <w:tabs>
          <w:tab w:val="left" w:pos="360"/>
        </w:tabs>
        <w:overflowPunct w:val="0"/>
        <w:autoSpaceDE w:val="0"/>
        <w:autoSpaceDN w:val="0"/>
        <w:adjustRightInd w:val="0"/>
        <w:spacing w:after="0" w:line="240" w:lineRule="auto"/>
        <w:jc w:val="center"/>
        <w:textAlignment w:val="baseline"/>
        <w:outlineLvl w:val="1"/>
        <w:rPr>
          <w:rFonts w:ascii="Times New Roman" w:eastAsia="Times New Roman" w:hAnsi="Times New Roman" w:cs="Times New Roman"/>
          <w:b/>
          <w:bCs/>
          <w:color w:val="0000FF"/>
          <w:sz w:val="32"/>
          <w:szCs w:val="32"/>
        </w:rPr>
      </w:pPr>
    </w:p>
    <w:p w14:paraId="781143E9" w14:textId="77777777" w:rsidR="005002D0" w:rsidRPr="001D6120" w:rsidRDefault="00000000" w:rsidP="0056738B">
      <w:pPr>
        <w:pBdr>
          <w:top w:val="single" w:sz="4" w:space="1" w:color="auto"/>
          <w:left w:val="single" w:sz="4" w:space="4" w:color="auto"/>
          <w:bottom w:val="single" w:sz="4" w:space="1" w:color="auto"/>
          <w:right w:val="single" w:sz="4" w:space="4" w:color="auto"/>
        </w:pBdr>
        <w:tabs>
          <w:tab w:val="left" w:pos="360"/>
        </w:tabs>
        <w:overflowPunct w:val="0"/>
        <w:autoSpaceDE w:val="0"/>
        <w:autoSpaceDN w:val="0"/>
        <w:adjustRightInd w:val="0"/>
        <w:spacing w:after="0" w:line="240" w:lineRule="auto"/>
        <w:jc w:val="center"/>
        <w:textAlignment w:val="baseline"/>
        <w:outlineLvl w:val="1"/>
        <w:rPr>
          <w:rFonts w:ascii="Times New Roman" w:eastAsia="Times New Roman" w:hAnsi="Times New Roman" w:cs="Times New Roman"/>
          <w:b/>
          <w:bCs/>
          <w:color w:val="0000FF"/>
          <w:sz w:val="32"/>
          <w:szCs w:val="32"/>
        </w:rPr>
      </w:pPr>
      <w:r w:rsidRPr="001D6120">
        <w:rPr>
          <w:rFonts w:ascii="Times New Roman" w:eastAsia="Times New Roman" w:hAnsi="Times New Roman" w:cs="Times New Roman"/>
          <w:b/>
          <w:bCs/>
          <w:color w:val="0000FF"/>
          <w:sz w:val="32"/>
          <w:szCs w:val="32"/>
        </w:rPr>
        <w:t>Phase #3: CONSECRATION</w:t>
      </w:r>
      <w:bookmarkEnd w:id="0"/>
      <w:bookmarkEnd w:id="1"/>
      <w:bookmarkEnd w:id="2"/>
      <w:bookmarkEnd w:id="3"/>
    </w:p>
    <w:p w14:paraId="49672D17" w14:textId="77777777" w:rsidR="005002D0" w:rsidRPr="001D6120" w:rsidRDefault="00000000" w:rsidP="0056738B">
      <w:pPr>
        <w:pBdr>
          <w:top w:val="single" w:sz="4" w:space="1" w:color="auto"/>
          <w:left w:val="single" w:sz="4" w:space="4" w:color="auto"/>
          <w:bottom w:val="single" w:sz="4" w:space="1" w:color="auto"/>
          <w:right w:val="single" w:sz="4" w:space="4" w:color="auto"/>
        </w:pBdr>
        <w:tabs>
          <w:tab w:val="left" w:pos="360"/>
        </w:tabs>
        <w:spacing w:after="0" w:line="240" w:lineRule="auto"/>
        <w:jc w:val="center"/>
        <w:rPr>
          <w:rFonts w:ascii="Times New Roman" w:eastAsia="Calibri" w:hAnsi="Times New Roman" w:cs="Times New Roman"/>
          <w:i/>
          <w:spacing w:val="-6"/>
          <w:sz w:val="28"/>
          <w:szCs w:val="28"/>
        </w:rPr>
      </w:pPr>
      <w:r w:rsidRPr="001D6120">
        <w:rPr>
          <w:rFonts w:ascii="Times New Roman" w:eastAsia="Calibri" w:hAnsi="Times New Roman" w:cs="Times New Roman"/>
          <w:i/>
          <w:spacing w:val="-6"/>
          <w:sz w:val="24"/>
          <w:szCs w:val="24"/>
        </w:rPr>
        <w:t xml:space="preserve"> </w:t>
      </w:r>
      <w:r w:rsidRPr="001D6120">
        <w:rPr>
          <w:rFonts w:ascii="Times New Roman" w:eastAsia="Calibri" w:hAnsi="Times New Roman" w:cs="Times New Roman"/>
          <w:i/>
          <w:spacing w:val="-6"/>
          <w:sz w:val="28"/>
          <w:szCs w:val="28"/>
        </w:rPr>
        <w:t>How to Make a Public Covenant</w:t>
      </w:r>
    </w:p>
    <w:p w14:paraId="1639B77B" w14:textId="77777777" w:rsidR="005002D0" w:rsidRPr="001D6120" w:rsidRDefault="00000000" w:rsidP="0056738B">
      <w:pPr>
        <w:pBdr>
          <w:top w:val="single" w:sz="4" w:space="1" w:color="auto"/>
          <w:left w:val="single" w:sz="4" w:space="4" w:color="auto"/>
          <w:bottom w:val="single" w:sz="4" w:space="1" w:color="auto"/>
          <w:right w:val="single" w:sz="4" w:space="4" w:color="auto"/>
        </w:pBdr>
        <w:tabs>
          <w:tab w:val="left" w:pos="360"/>
        </w:tabs>
        <w:spacing w:after="0" w:line="240" w:lineRule="auto"/>
        <w:jc w:val="center"/>
        <w:rPr>
          <w:rFonts w:ascii="Times New Roman" w:eastAsia="Calibri" w:hAnsi="Times New Roman" w:cs="Times New Roman"/>
          <w:spacing w:val="-6"/>
          <w:sz w:val="24"/>
          <w:szCs w:val="24"/>
        </w:rPr>
      </w:pPr>
      <w:r w:rsidRPr="001D6120">
        <w:rPr>
          <w:rFonts w:ascii="Times New Roman" w:eastAsia="Calibri" w:hAnsi="Times New Roman" w:cs="Times New Roman"/>
          <w:spacing w:val="-6"/>
          <w:sz w:val="24"/>
          <w:szCs w:val="24"/>
        </w:rPr>
        <w:t>(Nehemiah 9:38-10)</w:t>
      </w:r>
    </w:p>
    <w:p w14:paraId="3F40A148" w14:textId="77777777" w:rsidR="005002D0" w:rsidRPr="001D6120" w:rsidRDefault="005002D0"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2D781874" w14:textId="77777777" w:rsidR="0084332F" w:rsidRDefault="00000000" w:rsidP="0084332F">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I</w:t>
      </w:r>
      <w:r w:rsidRPr="0084332F">
        <w:rPr>
          <w:rFonts w:ascii="Times New Roman" w:eastAsia="Calibri" w:hAnsi="Times New Roman" w:cs="Times New Roman"/>
          <w:spacing w:val="-6"/>
          <w:sz w:val="24"/>
          <w:szCs w:val="24"/>
        </w:rPr>
        <w:t xml:space="preserve">magine standing in the heart of ancient Jerusalem, surrounded by a sea of </w:t>
      </w:r>
      <w:proofErr w:type="gramStart"/>
      <w:r w:rsidRPr="0084332F">
        <w:rPr>
          <w:rFonts w:ascii="Times New Roman" w:eastAsia="Calibri" w:hAnsi="Times New Roman" w:cs="Times New Roman"/>
          <w:spacing w:val="-6"/>
          <w:sz w:val="24"/>
          <w:szCs w:val="24"/>
        </w:rPr>
        <w:t>faces;</w:t>
      </w:r>
      <w:proofErr w:type="gramEnd"/>
      <w:r w:rsidRPr="0084332F">
        <w:rPr>
          <w:rFonts w:ascii="Times New Roman" w:eastAsia="Calibri" w:hAnsi="Times New Roman" w:cs="Times New Roman"/>
          <w:spacing w:val="-6"/>
          <w:sz w:val="24"/>
          <w:szCs w:val="24"/>
        </w:rPr>
        <w:t xml:space="preserve"> each one humbled before the Lord. </w:t>
      </w:r>
      <w:r>
        <w:rPr>
          <w:rFonts w:ascii="Times New Roman" w:eastAsia="Calibri" w:hAnsi="Times New Roman" w:cs="Times New Roman"/>
          <w:spacing w:val="-6"/>
          <w:sz w:val="24"/>
          <w:szCs w:val="24"/>
        </w:rPr>
        <w:t xml:space="preserve">They are </w:t>
      </w:r>
      <w:proofErr w:type="gramStart"/>
      <w:r>
        <w:rPr>
          <w:rFonts w:ascii="Times New Roman" w:eastAsia="Calibri" w:hAnsi="Times New Roman" w:cs="Times New Roman"/>
          <w:spacing w:val="-6"/>
          <w:sz w:val="24"/>
          <w:szCs w:val="24"/>
        </w:rPr>
        <w:t>in the midst of</w:t>
      </w:r>
      <w:proofErr w:type="gramEnd"/>
      <w:r>
        <w:rPr>
          <w:rFonts w:ascii="Times New Roman" w:eastAsia="Calibri" w:hAnsi="Times New Roman" w:cs="Times New Roman"/>
          <w:spacing w:val="-6"/>
          <w:sz w:val="24"/>
          <w:szCs w:val="24"/>
        </w:rPr>
        <w:t xml:space="preserve"> a great awakening.</w:t>
      </w:r>
      <w:r w:rsidRPr="0084332F">
        <w:rPr>
          <w:rFonts w:ascii="Times New Roman" w:eastAsia="Calibri" w:hAnsi="Times New Roman" w:cs="Times New Roman"/>
          <w:spacing w:val="-6"/>
          <w:sz w:val="24"/>
          <w:szCs w:val="24"/>
        </w:rPr>
        <w:t xml:space="preserve"> The first phase of </w:t>
      </w:r>
      <w:r>
        <w:rPr>
          <w:rFonts w:ascii="Times New Roman" w:eastAsia="Calibri" w:hAnsi="Times New Roman" w:cs="Times New Roman"/>
          <w:spacing w:val="-6"/>
          <w:sz w:val="24"/>
          <w:szCs w:val="24"/>
        </w:rPr>
        <w:t xml:space="preserve">their </w:t>
      </w:r>
      <w:r w:rsidRPr="0084332F">
        <w:rPr>
          <w:rFonts w:ascii="Times New Roman" w:eastAsia="Calibri" w:hAnsi="Times New Roman" w:cs="Times New Roman"/>
          <w:spacing w:val="-6"/>
          <w:sz w:val="24"/>
          <w:szCs w:val="24"/>
        </w:rPr>
        <w:t>revival was rallying around God's Word with receptive and responsive hearts. This led to the second phase</w:t>
      </w:r>
      <w:r>
        <w:rPr>
          <w:rFonts w:ascii="Times New Roman" w:eastAsia="Calibri" w:hAnsi="Times New Roman" w:cs="Times New Roman"/>
          <w:spacing w:val="-6"/>
          <w:sz w:val="24"/>
          <w:szCs w:val="24"/>
        </w:rPr>
        <w:t xml:space="preserve">, an intensive time of prayer where they </w:t>
      </w:r>
      <w:r w:rsidRPr="0084332F">
        <w:rPr>
          <w:rFonts w:ascii="Times New Roman" w:eastAsia="Calibri" w:hAnsi="Times New Roman" w:cs="Times New Roman"/>
          <w:spacing w:val="-6"/>
          <w:sz w:val="24"/>
          <w:szCs w:val="24"/>
        </w:rPr>
        <w:t>profess</w:t>
      </w:r>
      <w:r>
        <w:rPr>
          <w:rFonts w:ascii="Times New Roman" w:eastAsia="Calibri" w:hAnsi="Times New Roman" w:cs="Times New Roman"/>
          <w:spacing w:val="-6"/>
          <w:sz w:val="24"/>
          <w:szCs w:val="24"/>
        </w:rPr>
        <w:t xml:space="preserve">ed </w:t>
      </w:r>
      <w:r w:rsidRPr="0084332F">
        <w:rPr>
          <w:rFonts w:ascii="Times New Roman" w:eastAsia="Calibri" w:hAnsi="Times New Roman" w:cs="Times New Roman"/>
          <w:spacing w:val="-6"/>
          <w:sz w:val="24"/>
          <w:szCs w:val="24"/>
        </w:rPr>
        <w:t xml:space="preserve">God's greatness and </w:t>
      </w:r>
      <w:r>
        <w:rPr>
          <w:rFonts w:ascii="Times New Roman" w:eastAsia="Calibri" w:hAnsi="Times New Roman" w:cs="Times New Roman"/>
          <w:spacing w:val="-6"/>
          <w:sz w:val="24"/>
          <w:szCs w:val="24"/>
        </w:rPr>
        <w:t xml:space="preserve">confessed their sinfulness. Wearing sackcloth, they publicly cried out to God. </w:t>
      </w:r>
    </w:p>
    <w:p w14:paraId="734EF70D" w14:textId="77777777" w:rsidR="0084332F" w:rsidRPr="0084332F" w:rsidRDefault="00000000" w:rsidP="0084332F">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 xml:space="preserve">They are now gathered again in a solemn assembly. </w:t>
      </w:r>
      <w:r w:rsidRPr="0084332F">
        <w:rPr>
          <w:rFonts w:ascii="Times New Roman" w:eastAsia="Calibri" w:hAnsi="Times New Roman" w:cs="Times New Roman"/>
          <w:spacing w:val="-6"/>
          <w:sz w:val="24"/>
          <w:szCs w:val="24"/>
        </w:rPr>
        <w:t xml:space="preserve">The air is thick with anticipation, the sound of </w:t>
      </w:r>
      <w:r w:rsidRPr="0084332F">
        <w:rPr>
          <w:rFonts w:ascii="Times New Roman" w:eastAsia="Calibri" w:hAnsi="Times New Roman" w:cs="Times New Roman"/>
          <w:spacing w:val="-6"/>
          <w:sz w:val="24"/>
          <w:szCs w:val="24"/>
        </w:rPr>
        <w:lastRenderedPageBreak/>
        <w:t>fervent prayers and heartfelt confessions filling the sacred space. This is no ordinary day in the city of David; this is a moment of revival, a time when the</w:t>
      </w:r>
      <w:r w:rsidR="009131DA">
        <w:rPr>
          <w:rFonts w:ascii="Times New Roman" w:eastAsia="Calibri" w:hAnsi="Times New Roman" w:cs="Times New Roman"/>
          <w:spacing w:val="-6"/>
          <w:sz w:val="24"/>
          <w:szCs w:val="24"/>
        </w:rPr>
        <w:t xml:space="preserve">ir praise and </w:t>
      </w:r>
      <w:r>
        <w:rPr>
          <w:rFonts w:ascii="Times New Roman" w:eastAsia="Calibri" w:hAnsi="Times New Roman" w:cs="Times New Roman"/>
          <w:spacing w:val="-6"/>
          <w:sz w:val="24"/>
          <w:szCs w:val="24"/>
        </w:rPr>
        <w:t>repentance</w:t>
      </w:r>
      <w:r w:rsidRPr="0084332F">
        <w:rPr>
          <w:rFonts w:ascii="Times New Roman" w:eastAsia="Calibri" w:hAnsi="Times New Roman" w:cs="Times New Roman"/>
          <w:spacing w:val="-6"/>
          <w:sz w:val="24"/>
          <w:szCs w:val="24"/>
        </w:rPr>
        <w:t xml:space="preserve"> echo</w:t>
      </w:r>
      <w:r w:rsidR="009131DA">
        <w:rPr>
          <w:rFonts w:ascii="Times New Roman" w:eastAsia="Calibri" w:hAnsi="Times New Roman" w:cs="Times New Roman"/>
          <w:spacing w:val="-6"/>
          <w:sz w:val="24"/>
          <w:szCs w:val="24"/>
        </w:rPr>
        <w:t xml:space="preserve"> off the newly built walls of the city,</w:t>
      </w:r>
      <w:r w:rsidRPr="0084332F">
        <w:rPr>
          <w:rFonts w:ascii="Times New Roman" w:eastAsia="Calibri" w:hAnsi="Times New Roman" w:cs="Times New Roman"/>
          <w:spacing w:val="-6"/>
          <w:sz w:val="24"/>
          <w:szCs w:val="24"/>
        </w:rPr>
        <w:t xml:space="preserve"> stirring the souls of all who bear witness.</w:t>
      </w:r>
    </w:p>
    <w:p w14:paraId="3768908E" w14:textId="77777777" w:rsidR="0084332F" w:rsidRDefault="00000000" w:rsidP="0084332F">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84332F">
        <w:rPr>
          <w:rFonts w:ascii="Times New Roman" w:eastAsia="Calibri" w:hAnsi="Times New Roman" w:cs="Times New Roman"/>
          <w:spacing w:val="-6"/>
          <w:sz w:val="24"/>
          <w:szCs w:val="24"/>
        </w:rPr>
        <w:t xml:space="preserve">Amid this powerful scene, Nehemiah, a </w:t>
      </w:r>
      <w:r>
        <w:rPr>
          <w:rFonts w:ascii="Times New Roman" w:eastAsia="Calibri" w:hAnsi="Times New Roman" w:cs="Times New Roman"/>
          <w:spacing w:val="-6"/>
          <w:sz w:val="24"/>
          <w:szCs w:val="24"/>
        </w:rPr>
        <w:t>sacrificial</w:t>
      </w:r>
      <w:r w:rsidRPr="0084332F">
        <w:rPr>
          <w:rFonts w:ascii="Times New Roman" w:eastAsia="Calibri" w:hAnsi="Times New Roman" w:cs="Times New Roman"/>
          <w:spacing w:val="-6"/>
          <w:sz w:val="24"/>
          <w:szCs w:val="24"/>
        </w:rPr>
        <w:t xml:space="preserve"> servant of God</w:t>
      </w:r>
      <w:r>
        <w:rPr>
          <w:rFonts w:ascii="Times New Roman" w:eastAsia="Calibri" w:hAnsi="Times New Roman" w:cs="Times New Roman"/>
          <w:spacing w:val="-6"/>
          <w:sz w:val="24"/>
          <w:szCs w:val="24"/>
        </w:rPr>
        <w:t>,</w:t>
      </w:r>
      <w:r w:rsidRPr="0084332F">
        <w:rPr>
          <w:rFonts w:ascii="Times New Roman" w:eastAsia="Calibri" w:hAnsi="Times New Roman" w:cs="Times New Roman"/>
          <w:spacing w:val="-6"/>
          <w:sz w:val="24"/>
          <w:szCs w:val="24"/>
        </w:rPr>
        <w:t xml:space="preserve"> leads his people in a sacred covenant renewal. As the people pour out their hearts in confession and commit themselves afresh to their faith, a wave of transformation sweeps through the crowd. Tears flow freely, burdens are lifted, and a deep sense of unity and purpose binds them all together in a shared commitment to live in accordance with God's will.</w:t>
      </w:r>
    </w:p>
    <w:p w14:paraId="417E618A" w14:textId="77777777" w:rsidR="009131DA" w:rsidRPr="009131DA" w:rsidRDefault="00000000" w:rsidP="009131DA">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9131DA">
        <w:rPr>
          <w:rFonts w:ascii="Times New Roman" w:eastAsia="Calibri" w:hAnsi="Times New Roman" w:cs="Times New Roman"/>
          <w:spacing w:val="-6"/>
          <w:sz w:val="24"/>
          <w:szCs w:val="24"/>
        </w:rPr>
        <w:t xml:space="preserve">Imagine voices trembling with emotion as everyone humbly acknowledged their transgressions and vowed to turn their lives around. The air was thick with </w:t>
      </w:r>
      <w:r>
        <w:rPr>
          <w:rFonts w:ascii="Times New Roman" w:eastAsia="Calibri" w:hAnsi="Times New Roman" w:cs="Times New Roman"/>
          <w:spacing w:val="-6"/>
          <w:sz w:val="24"/>
          <w:szCs w:val="24"/>
        </w:rPr>
        <w:t>contrition</w:t>
      </w:r>
      <w:r w:rsidRPr="009131DA">
        <w:rPr>
          <w:rFonts w:ascii="Times New Roman" w:eastAsia="Calibri" w:hAnsi="Times New Roman" w:cs="Times New Roman"/>
          <w:spacing w:val="-6"/>
          <w:sz w:val="24"/>
          <w:szCs w:val="24"/>
        </w:rPr>
        <w:t xml:space="preserve"> and the promise of renewal and redemption.</w:t>
      </w:r>
    </w:p>
    <w:p w14:paraId="2870CFB0" w14:textId="77777777" w:rsidR="009131DA" w:rsidRPr="009131DA" w:rsidRDefault="00000000" w:rsidP="009131DA">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9131DA">
        <w:rPr>
          <w:rFonts w:ascii="Times New Roman" w:eastAsia="Calibri" w:hAnsi="Times New Roman" w:cs="Times New Roman"/>
          <w:spacing w:val="-6"/>
          <w:sz w:val="24"/>
          <w:szCs w:val="24"/>
        </w:rPr>
        <w:t>As each person signed a covenant pledging to follow God's laws and uphold their faith, a palpable sense of transformation swept over the crowd. It was a moment of revival—a turning point, a new beginning, a fresh start.</w:t>
      </w:r>
    </w:p>
    <w:p w14:paraId="0ADC63A4" w14:textId="77777777" w:rsidR="0084332F" w:rsidRPr="0084332F" w:rsidRDefault="00000000" w:rsidP="0084332F">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84332F">
        <w:rPr>
          <w:rFonts w:ascii="Times New Roman" w:eastAsia="Calibri" w:hAnsi="Times New Roman" w:cs="Times New Roman"/>
          <w:spacing w:val="-6"/>
          <w:sz w:val="24"/>
          <w:szCs w:val="24"/>
        </w:rPr>
        <w:t>Nehemiah's revival is one shining example of the profound impact historical revivals have had on the church throughout the ages. These moments of spiritual awakening have the power to break through the barriers of complacency and rekindle the flames of faith within the hearts of believers. They remind us of the enduring strength found in community, the transformative nature of true repentance, and the boundless grace of our loving Creator.</w:t>
      </w:r>
    </w:p>
    <w:p w14:paraId="43E72FBE" w14:textId="77777777" w:rsidR="0084332F" w:rsidRPr="0084332F" w:rsidRDefault="00000000" w:rsidP="009131DA">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84332F">
        <w:rPr>
          <w:rFonts w:ascii="Times New Roman" w:eastAsia="Calibri" w:hAnsi="Times New Roman" w:cs="Times New Roman"/>
          <w:spacing w:val="-6"/>
          <w:sz w:val="24"/>
          <w:szCs w:val="24"/>
        </w:rPr>
        <w:t xml:space="preserve">So, let us not forget the lessons of Nehemiah and the generations of faithful souls who have experienced the life-changing power of revival. May we be inspired by their example to seek renewal in our own lives, confess our sins, and recommit ourselves to serving the Lord with all our hearts. For in these moments of revival, we find not only the strength to persevere but also the unity to thrive as a community of believers. </w:t>
      </w:r>
    </w:p>
    <w:p w14:paraId="171F6976" w14:textId="77777777" w:rsidR="00C34FE5" w:rsidRDefault="00000000"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005002D0" w:rsidRPr="001D6120">
        <w:rPr>
          <w:rFonts w:ascii="Times New Roman" w:eastAsia="Calibri" w:hAnsi="Times New Roman" w:cs="Times New Roman"/>
          <w:spacing w:val="-6"/>
          <w:sz w:val="24"/>
          <w:szCs w:val="24"/>
        </w:rPr>
        <w:t>Nehemiah 9:38</w:t>
      </w:r>
      <w:r>
        <w:rPr>
          <w:rFonts w:ascii="Times New Roman" w:eastAsia="Calibri" w:hAnsi="Times New Roman" w:cs="Times New Roman"/>
          <w:spacing w:val="-6"/>
          <w:sz w:val="24"/>
          <w:szCs w:val="24"/>
        </w:rPr>
        <w:t xml:space="preserve"> says, </w:t>
      </w:r>
      <w:proofErr w:type="gramStart"/>
      <w:r w:rsidR="005002D0" w:rsidRPr="00A57768">
        <w:rPr>
          <w:rFonts w:ascii="Times New Roman" w:eastAsia="Calibri" w:hAnsi="Times New Roman" w:cs="Times New Roman"/>
          <w:i/>
          <w:iCs/>
          <w:spacing w:val="-6"/>
          <w:sz w:val="24"/>
          <w:szCs w:val="24"/>
        </w:rPr>
        <w:t>In</w:t>
      </w:r>
      <w:proofErr w:type="gramEnd"/>
      <w:r w:rsidR="005002D0" w:rsidRPr="00A57768">
        <w:rPr>
          <w:rFonts w:ascii="Times New Roman" w:eastAsia="Calibri" w:hAnsi="Times New Roman" w:cs="Times New Roman"/>
          <w:i/>
          <w:iCs/>
          <w:spacing w:val="-6"/>
          <w:sz w:val="24"/>
          <w:szCs w:val="24"/>
        </w:rPr>
        <w:t xml:space="preserve"> view of all this, we are making a binding agreement, putting it in writing, and our leaders, our Levites and our priests are affixing their seals to it.</w:t>
      </w:r>
      <w:r w:rsidR="005002D0">
        <w:rPr>
          <w:rFonts w:ascii="Times New Roman" w:eastAsia="Calibri" w:hAnsi="Times New Roman" w:cs="Times New Roman"/>
          <w:i/>
          <w:iCs/>
          <w:spacing w:val="-6"/>
          <w:sz w:val="24"/>
          <w:szCs w:val="24"/>
        </w:rPr>
        <w:t>”</w:t>
      </w:r>
      <w:r>
        <w:rPr>
          <w:rFonts w:ascii="Times New Roman" w:eastAsia="Calibri" w:hAnsi="Times New Roman" w:cs="Times New Roman"/>
          <w:i/>
          <w:iCs/>
          <w:spacing w:val="-6"/>
          <w:sz w:val="24"/>
          <w:szCs w:val="24"/>
        </w:rPr>
        <w:t xml:space="preserve"> </w:t>
      </w:r>
      <w:r>
        <w:rPr>
          <w:rFonts w:ascii="Times New Roman" w:eastAsia="Calibri" w:hAnsi="Times New Roman" w:cs="Times New Roman"/>
          <w:spacing w:val="-6"/>
          <w:sz w:val="24"/>
          <w:szCs w:val="24"/>
        </w:rPr>
        <w:t xml:space="preserve">Chapter 10 gives the story of who signed </w:t>
      </w:r>
      <w:r w:rsidR="000F0211">
        <w:rPr>
          <w:rFonts w:ascii="Times New Roman" w:eastAsia="Calibri" w:hAnsi="Times New Roman" w:cs="Times New Roman"/>
          <w:spacing w:val="-6"/>
          <w:sz w:val="24"/>
          <w:szCs w:val="24"/>
        </w:rPr>
        <w:t>the agreement</w:t>
      </w:r>
      <w:r>
        <w:rPr>
          <w:rFonts w:ascii="Times New Roman" w:eastAsia="Calibri" w:hAnsi="Times New Roman" w:cs="Times New Roman"/>
          <w:spacing w:val="-6"/>
          <w:sz w:val="24"/>
          <w:szCs w:val="24"/>
        </w:rPr>
        <w:t xml:space="preserve">, why they signed it, and </w:t>
      </w:r>
      <w:r w:rsidR="000F0211">
        <w:rPr>
          <w:rFonts w:ascii="Times New Roman" w:eastAsia="Calibri" w:hAnsi="Times New Roman" w:cs="Times New Roman"/>
          <w:spacing w:val="-6"/>
          <w:sz w:val="24"/>
          <w:szCs w:val="24"/>
        </w:rPr>
        <w:t>the nature of their specific commitments</w:t>
      </w:r>
      <w:r>
        <w:rPr>
          <w:rFonts w:ascii="Times New Roman" w:eastAsia="Calibri" w:hAnsi="Times New Roman" w:cs="Times New Roman"/>
          <w:spacing w:val="-6"/>
          <w:sz w:val="24"/>
          <w:szCs w:val="24"/>
        </w:rPr>
        <w:t>.</w:t>
      </w:r>
    </w:p>
    <w:p w14:paraId="2B1D9AC0" w14:textId="77777777" w:rsidR="00C34FE5" w:rsidRDefault="00000000" w:rsidP="00C34FE5">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C34FE5">
        <w:rPr>
          <w:rFonts w:ascii="Times New Roman" w:eastAsia="Calibri" w:hAnsi="Times New Roman" w:cs="Times New Roman"/>
          <w:spacing w:val="-6"/>
          <w:sz w:val="24"/>
          <w:szCs w:val="24"/>
        </w:rPr>
        <w:t>Rededicating one's life to God is a powerful and transformative decision that individuals make to renew their commitment to their faith and spiritual growth. It signifies a conscious choice to prioritize God in one's life, to surrender one's will to His divine plan, and to seek a deeper, more intimate relationship with Him.</w:t>
      </w:r>
      <w:r>
        <w:rPr>
          <w:rFonts w:ascii="Times New Roman" w:eastAsia="Calibri" w:hAnsi="Times New Roman" w:cs="Times New Roman"/>
          <w:spacing w:val="-6"/>
          <w:sz w:val="24"/>
          <w:szCs w:val="24"/>
        </w:rPr>
        <w:t xml:space="preserve"> </w:t>
      </w:r>
      <w:r w:rsidRPr="00C34FE5">
        <w:rPr>
          <w:rFonts w:ascii="Times New Roman" w:eastAsia="Calibri" w:hAnsi="Times New Roman" w:cs="Times New Roman"/>
          <w:spacing w:val="-6"/>
          <w:sz w:val="24"/>
          <w:szCs w:val="24"/>
        </w:rPr>
        <w:t>There are many reasons why people choose to rededicate their lives to God. It could be prompted by a period of spiritual dryness or distance from God, a realization that they have strayed from their faith, a desire for a fresh start and new beginnings, or simply a deepening of their relationship with God. Whatever the reasons may be, rededicating one's life to God is a step toward spiritual renewal.</w:t>
      </w:r>
    </w:p>
    <w:p w14:paraId="29C68B26" w14:textId="77777777" w:rsidR="00C34FE5" w:rsidRPr="00C34FE5" w:rsidRDefault="00000000" w:rsidP="00C34FE5">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This passage shows the people renewing their covenant with God in a public, united way. This</w:t>
      </w:r>
      <w:r w:rsidR="00D91556">
        <w:rPr>
          <w:rFonts w:ascii="Times New Roman" w:eastAsia="Calibri" w:hAnsi="Times New Roman" w:cs="Times New Roman"/>
          <w:spacing w:val="-6"/>
          <w:sz w:val="24"/>
          <w:szCs w:val="24"/>
        </w:rPr>
        <w:t xml:space="preserve"> approach to recommitment is an important factor in spiritual awakenings.</w:t>
      </w:r>
    </w:p>
    <w:p w14:paraId="40D4EAA6" w14:textId="77777777" w:rsidR="00C34FE5" w:rsidRDefault="00000000" w:rsidP="00D91556">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p>
    <w:p w14:paraId="433AC4D6" w14:textId="558C64F8" w:rsidR="005002D0" w:rsidRPr="001D6120" w:rsidRDefault="00000000" w:rsidP="005002D0">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r w:rsidRPr="001D6120">
        <w:rPr>
          <w:rFonts w:ascii="Times New Roman" w:eastAsia="Calibri" w:hAnsi="Times New Roman" w:cs="Times New Roman"/>
          <w:b/>
          <w:spacing w:val="-6"/>
          <w:sz w:val="24"/>
          <w:szCs w:val="24"/>
        </w:rPr>
        <w:t>YOUR SPIRITUAL COMMITMENT SHOULD BE REINFORCED WITH A PUBLIC COVENANT (9:38-10:28)</w:t>
      </w:r>
    </w:p>
    <w:p w14:paraId="409E1A1D" w14:textId="77777777" w:rsidR="005002D0" w:rsidRPr="001D6120" w:rsidRDefault="005002D0"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0C5C923F" w14:textId="0C42CDB6" w:rsidR="005002D0" w:rsidRPr="009428E6" w:rsidRDefault="009428E6" w:rsidP="009428E6">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ab/>
      </w:r>
      <w:r w:rsidR="00000000" w:rsidRPr="009428E6">
        <w:rPr>
          <w:rFonts w:ascii="Times New Roman" w:eastAsia="Calibri" w:hAnsi="Times New Roman" w:cs="Times New Roman"/>
          <w:b/>
          <w:spacing w:val="-6"/>
          <w:sz w:val="24"/>
          <w:szCs w:val="24"/>
        </w:rPr>
        <w:t>The Purpose for Adopting a Covenant</w:t>
      </w:r>
    </w:p>
    <w:p w14:paraId="566327D8" w14:textId="77777777" w:rsidR="00AC2176" w:rsidRDefault="00AC2176" w:rsidP="009131DA">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p>
    <w:p w14:paraId="34FC62B6" w14:textId="77777777" w:rsidR="009131DA" w:rsidRPr="009131DA" w:rsidRDefault="00000000" w:rsidP="009131DA">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ab/>
      </w:r>
      <w:r w:rsidRPr="009131DA">
        <w:rPr>
          <w:rFonts w:ascii="Times New Roman" w:eastAsia="Calibri" w:hAnsi="Times New Roman" w:cs="Times New Roman"/>
          <w:bCs/>
          <w:spacing w:val="-6"/>
          <w:sz w:val="24"/>
          <w:szCs w:val="24"/>
        </w:rPr>
        <w:t xml:space="preserve">Before we delve into the specifics of Nehemiah 10, it is important to establish a foundational understanding of what a covenant is in the biblical context. A covenant is a binding agreement between two parties that </w:t>
      </w:r>
      <w:proofErr w:type="gramStart"/>
      <w:r w:rsidRPr="009131DA">
        <w:rPr>
          <w:rFonts w:ascii="Times New Roman" w:eastAsia="Calibri" w:hAnsi="Times New Roman" w:cs="Times New Roman"/>
          <w:bCs/>
          <w:spacing w:val="-6"/>
          <w:sz w:val="24"/>
          <w:szCs w:val="24"/>
        </w:rPr>
        <w:t>outlines</w:t>
      </w:r>
      <w:proofErr w:type="gramEnd"/>
      <w:r w:rsidRPr="009131DA">
        <w:rPr>
          <w:rFonts w:ascii="Times New Roman" w:eastAsia="Calibri" w:hAnsi="Times New Roman" w:cs="Times New Roman"/>
          <w:bCs/>
          <w:spacing w:val="-6"/>
          <w:sz w:val="24"/>
          <w:szCs w:val="24"/>
        </w:rPr>
        <w:t xml:space="preserve"> the terms of their relationship and the responsibilities that each party has towards the other. In the Old Testament, God </w:t>
      </w:r>
      <w:proofErr w:type="gramStart"/>
      <w:r w:rsidRPr="009131DA">
        <w:rPr>
          <w:rFonts w:ascii="Times New Roman" w:eastAsia="Calibri" w:hAnsi="Times New Roman" w:cs="Times New Roman"/>
          <w:bCs/>
          <w:spacing w:val="-6"/>
          <w:sz w:val="24"/>
          <w:szCs w:val="24"/>
        </w:rPr>
        <w:t>entered into</w:t>
      </w:r>
      <w:proofErr w:type="gramEnd"/>
      <w:r w:rsidRPr="009131DA">
        <w:rPr>
          <w:rFonts w:ascii="Times New Roman" w:eastAsia="Calibri" w:hAnsi="Times New Roman" w:cs="Times New Roman"/>
          <w:bCs/>
          <w:spacing w:val="-6"/>
          <w:sz w:val="24"/>
          <w:szCs w:val="24"/>
        </w:rPr>
        <w:t xml:space="preserve"> a covenant with His people, Israel, outlining the terms of their relationship and the blessings and consequences of obedience or disobedience to the covenant.</w:t>
      </w:r>
    </w:p>
    <w:p w14:paraId="5163A068" w14:textId="77777777" w:rsidR="009131DA" w:rsidRDefault="00000000" w:rsidP="009131DA">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ab/>
      </w:r>
      <w:r w:rsidRPr="009131DA">
        <w:rPr>
          <w:rFonts w:ascii="Times New Roman" w:eastAsia="Calibri" w:hAnsi="Times New Roman" w:cs="Times New Roman"/>
          <w:bCs/>
          <w:spacing w:val="-6"/>
          <w:sz w:val="24"/>
          <w:szCs w:val="24"/>
        </w:rPr>
        <w:t xml:space="preserve">Throughout Israel's history, the people repeatedly turned away from God and broke the terms of the covenant, leading to consequences such as captivity and exile. However, God remained faithful to His covenant promises and continually extended opportunities for the people to repent and renew their commitment to Him. </w:t>
      </w:r>
    </w:p>
    <w:p w14:paraId="760D89C6" w14:textId="77777777" w:rsidR="009131DA" w:rsidRPr="009131DA" w:rsidRDefault="00000000" w:rsidP="009131DA">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ab/>
      </w:r>
      <w:r w:rsidRPr="009131DA">
        <w:rPr>
          <w:rFonts w:ascii="Times New Roman" w:eastAsia="Calibri" w:hAnsi="Times New Roman" w:cs="Times New Roman"/>
          <w:bCs/>
          <w:spacing w:val="-6"/>
          <w:sz w:val="24"/>
          <w:szCs w:val="24"/>
        </w:rPr>
        <w:t>Th</w:t>
      </w:r>
      <w:r>
        <w:rPr>
          <w:rFonts w:ascii="Times New Roman" w:eastAsia="Calibri" w:hAnsi="Times New Roman" w:cs="Times New Roman"/>
          <w:bCs/>
          <w:spacing w:val="-6"/>
          <w:sz w:val="24"/>
          <w:szCs w:val="24"/>
        </w:rPr>
        <w:t>is</w:t>
      </w:r>
      <w:r w:rsidRPr="009131DA">
        <w:rPr>
          <w:rFonts w:ascii="Times New Roman" w:eastAsia="Calibri" w:hAnsi="Times New Roman" w:cs="Times New Roman"/>
          <w:bCs/>
          <w:spacing w:val="-6"/>
          <w:sz w:val="24"/>
          <w:szCs w:val="24"/>
        </w:rPr>
        <w:t xml:space="preserve"> covenant that the people of Israel renewed in Nehemiah 10 was based on the covenant God had made with His people in the past. The nature of God's covenant is one of grace, mercy, and love, as He promises to bless and protect His people if they follow His commandments. However, the covenant also comes with the responsibility of obedience and loyalty on the part of the people. God's covenant with His people is a two-way relationship where both parties are expected to fulfill their </w:t>
      </w:r>
      <w:r>
        <w:rPr>
          <w:rFonts w:ascii="Times New Roman" w:eastAsia="Calibri" w:hAnsi="Times New Roman" w:cs="Times New Roman"/>
          <w:bCs/>
          <w:spacing w:val="-6"/>
          <w:sz w:val="24"/>
          <w:szCs w:val="24"/>
        </w:rPr>
        <w:t>commitments</w:t>
      </w:r>
      <w:r w:rsidRPr="009131DA">
        <w:rPr>
          <w:rFonts w:ascii="Times New Roman" w:eastAsia="Calibri" w:hAnsi="Times New Roman" w:cs="Times New Roman"/>
          <w:bCs/>
          <w:spacing w:val="-6"/>
          <w:sz w:val="24"/>
          <w:szCs w:val="24"/>
        </w:rPr>
        <w:t>.</w:t>
      </w:r>
    </w:p>
    <w:p w14:paraId="006B6286" w14:textId="77777777" w:rsidR="009131DA" w:rsidRDefault="00000000" w:rsidP="009131DA">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ab/>
      </w:r>
      <w:r w:rsidRPr="009131DA">
        <w:rPr>
          <w:rFonts w:ascii="Times New Roman" w:eastAsia="Calibri" w:hAnsi="Times New Roman" w:cs="Times New Roman"/>
          <w:bCs/>
          <w:spacing w:val="-6"/>
          <w:sz w:val="24"/>
          <w:szCs w:val="24"/>
        </w:rPr>
        <w:t>In Nehemiah 10, the people of Israel had to renew the covenant because they had strayed from God's commandments and needed repentance and restoration. The renewal of the covenant was an opportunity for the people to recommit themselves to God and acknowledge their sins and shortcomings. It was an opportunity for a restart. By renewing the covenant, they were reaffirming their faith in God and their desire to follow His ways.</w:t>
      </w:r>
    </w:p>
    <w:p w14:paraId="32AF703E" w14:textId="77777777" w:rsidR="009131DA" w:rsidRPr="009131DA" w:rsidRDefault="00000000" w:rsidP="009131DA">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ab/>
      </w:r>
      <w:r w:rsidRPr="009131DA">
        <w:rPr>
          <w:rFonts w:ascii="Times New Roman" w:eastAsia="Calibri" w:hAnsi="Times New Roman" w:cs="Times New Roman"/>
          <w:bCs/>
          <w:spacing w:val="-6"/>
          <w:sz w:val="24"/>
          <w:szCs w:val="24"/>
        </w:rPr>
        <w:t>A word study of the term "covenant" in Nehemiah 10 reveals that the Hebrew word used is "berit," which signifies a solemn agreement or alliance between two parties. The covenant between God and Israel was not just a legal contract but a relational agreement that required mutual commitment and loyalty. By re</w:t>
      </w:r>
      <w:r>
        <w:rPr>
          <w:rFonts w:ascii="Times New Roman" w:eastAsia="Calibri" w:hAnsi="Times New Roman" w:cs="Times New Roman"/>
          <w:bCs/>
          <w:spacing w:val="-6"/>
          <w:sz w:val="24"/>
          <w:szCs w:val="24"/>
        </w:rPr>
        <w:t>kindling</w:t>
      </w:r>
      <w:r w:rsidRPr="009131DA">
        <w:rPr>
          <w:rFonts w:ascii="Times New Roman" w:eastAsia="Calibri" w:hAnsi="Times New Roman" w:cs="Times New Roman"/>
          <w:bCs/>
          <w:spacing w:val="-6"/>
          <w:sz w:val="24"/>
          <w:szCs w:val="24"/>
        </w:rPr>
        <w:t xml:space="preserve"> their commitment to God, the people of Israel were affirming their desire to have a close relationship with Him and live according to His will.</w:t>
      </w:r>
    </w:p>
    <w:p w14:paraId="0F71D1E5" w14:textId="77777777" w:rsidR="005002D0" w:rsidRPr="001D6120" w:rsidRDefault="00000000"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bCs/>
          <w:spacing w:val="-6"/>
          <w:sz w:val="24"/>
          <w:szCs w:val="24"/>
        </w:rPr>
        <w:tab/>
      </w:r>
      <w:r w:rsidRPr="001D6120">
        <w:rPr>
          <w:rFonts w:ascii="Times New Roman" w:eastAsia="Calibri" w:hAnsi="Times New Roman" w:cs="Times New Roman"/>
          <w:spacing w:val="-6"/>
          <w:sz w:val="24"/>
          <w:szCs w:val="24"/>
        </w:rPr>
        <w:t>Why make such a covenant? Because of their past and their future. A covenant declares your commitment. It was "in view of all this" that they were brought to the point where they could declare their devotion to God. A covenant cements your commitment. Reinforcing your commitment with a "binding agreement" provides mutual support and accountability. (They wanted their commitment to stick!)</w:t>
      </w:r>
    </w:p>
    <w:p w14:paraId="1C8DF53B" w14:textId="77777777" w:rsidR="005002D0" w:rsidRPr="001D6120" w:rsidRDefault="005002D0"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0D0588A7" w14:textId="61BC86E8" w:rsidR="005002D0" w:rsidRPr="001D6120" w:rsidRDefault="00000000" w:rsidP="005002D0">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r w:rsidRPr="001D6120">
        <w:rPr>
          <w:rFonts w:ascii="Times New Roman" w:eastAsia="Calibri" w:hAnsi="Times New Roman" w:cs="Times New Roman"/>
          <w:b/>
          <w:spacing w:val="-6"/>
          <w:sz w:val="24"/>
          <w:szCs w:val="24"/>
        </w:rPr>
        <w:tab/>
        <w:t>The People Who Should Adopt a Covenant</w:t>
      </w:r>
    </w:p>
    <w:p w14:paraId="285830F2" w14:textId="77777777" w:rsidR="005002D0" w:rsidRPr="001D6120" w:rsidRDefault="005002D0"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5A5A6D92" w14:textId="77777777" w:rsidR="00EF6B98" w:rsidRDefault="00000000" w:rsidP="00EF6B98">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EF6B98">
        <w:rPr>
          <w:rFonts w:ascii="Times New Roman" w:eastAsia="Calibri" w:hAnsi="Times New Roman" w:cs="Times New Roman"/>
          <w:spacing w:val="-6"/>
          <w:sz w:val="24"/>
          <w:szCs w:val="24"/>
        </w:rPr>
        <w:t xml:space="preserve">The </w:t>
      </w:r>
      <w:r>
        <w:rPr>
          <w:rFonts w:ascii="Times New Roman" w:eastAsia="Calibri" w:hAnsi="Times New Roman" w:cs="Times New Roman"/>
          <w:spacing w:val="-6"/>
          <w:sz w:val="24"/>
          <w:szCs w:val="24"/>
        </w:rPr>
        <w:t xml:space="preserve">last part of Nehemiah 9 and the </w:t>
      </w:r>
      <w:r w:rsidRPr="00EF6B98">
        <w:rPr>
          <w:rFonts w:ascii="Times New Roman" w:eastAsia="Calibri" w:hAnsi="Times New Roman" w:cs="Times New Roman"/>
          <w:spacing w:val="-6"/>
          <w:sz w:val="24"/>
          <w:szCs w:val="24"/>
        </w:rPr>
        <w:t xml:space="preserve">first section of Nehemiah 10 focuses on the leaders, priests, Levites, and people of Israel sealing the covenant and putting their names to it. </w:t>
      </w:r>
    </w:p>
    <w:p w14:paraId="5A2A5E54" w14:textId="77777777" w:rsidR="00EF6B98" w:rsidRPr="00EF6B98" w:rsidRDefault="00000000" w:rsidP="00EF6B98">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EF6B98">
        <w:rPr>
          <w:rFonts w:ascii="Times New Roman" w:eastAsia="Calibri" w:hAnsi="Times New Roman" w:cs="Times New Roman"/>
          <w:spacing w:val="-6"/>
          <w:sz w:val="24"/>
          <w:szCs w:val="24"/>
        </w:rPr>
        <w:t>In his commentary on Nehemiah 10, John MacArthur highlights the role of leadership in covenant renewal, stating, "The leaders of Israel were held to a higher standard in upholding the terms of the covenant and leading the people in obedience to God. By publicly committing to follow God's Law and uphold justice, the leaders were setting an example for the rest of the people to follow."</w:t>
      </w:r>
    </w:p>
    <w:p w14:paraId="2671AE69" w14:textId="77777777" w:rsidR="00EF6B98" w:rsidRPr="00EF6B98" w:rsidRDefault="00000000" w:rsidP="00EF6B98">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EF6B98">
        <w:rPr>
          <w:rFonts w:ascii="Times New Roman" w:eastAsia="Calibri" w:hAnsi="Times New Roman" w:cs="Times New Roman"/>
          <w:spacing w:val="-6"/>
          <w:sz w:val="24"/>
          <w:szCs w:val="24"/>
        </w:rPr>
        <w:t>Chuck Swindoll also emphasizes the importance of leadership in covenant renewal, stating, "Leaders have a responsibility to lead by example and guide the people in upholding the terms of the covenant. When leaders are committed to following God and walking in obedience, the rest of the people are more likely to follow their lead."</w:t>
      </w:r>
    </w:p>
    <w:p w14:paraId="723CA937" w14:textId="77777777" w:rsidR="00EF6B98" w:rsidRPr="00EF6B98" w:rsidRDefault="00000000" w:rsidP="00EF6B98">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EF6B98">
        <w:rPr>
          <w:rFonts w:ascii="Times New Roman" w:eastAsia="Calibri" w:hAnsi="Times New Roman" w:cs="Times New Roman"/>
          <w:spacing w:val="-6"/>
          <w:sz w:val="24"/>
          <w:szCs w:val="24"/>
        </w:rPr>
        <w:t xml:space="preserve">Sealing a covenant was a common practice in ancient times and signified a binding agreement between the parties involved. By putting their names to the covenant, the people of Israel publicly affirm their commitment to God and their willingness to uphold </w:t>
      </w:r>
    </w:p>
    <w:p w14:paraId="1C34903A" w14:textId="77777777" w:rsidR="00EF6B98" w:rsidRPr="00EF6B98" w:rsidRDefault="00000000" w:rsidP="00EF6B98">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EF6B98">
        <w:rPr>
          <w:rFonts w:ascii="Times New Roman" w:eastAsia="Calibri" w:hAnsi="Times New Roman" w:cs="Times New Roman"/>
          <w:spacing w:val="-6"/>
          <w:sz w:val="24"/>
          <w:szCs w:val="24"/>
        </w:rPr>
        <w:t>its terms. It was a public declaration of dependence.</w:t>
      </w:r>
    </w:p>
    <w:p w14:paraId="278DD49E" w14:textId="77777777" w:rsidR="00EF6B98" w:rsidRDefault="00000000" w:rsidP="00EF6B98">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EF6B98">
        <w:rPr>
          <w:rFonts w:ascii="Times New Roman" w:eastAsia="Calibri" w:hAnsi="Times New Roman" w:cs="Times New Roman"/>
          <w:spacing w:val="-6"/>
          <w:sz w:val="24"/>
          <w:szCs w:val="24"/>
        </w:rPr>
        <w:t>Chuck Swindoll also provides insight into the importance of public rededication to the Lord, stating, "When we publicly commit ourselves to God, we are acknowledging His Lordship over our lives and declaring our willingness to follow Him wholeheartedly. This act of public rededication is a powerful declaration of our faith and trust in God."</w:t>
      </w:r>
    </w:p>
    <w:p w14:paraId="0722792F" w14:textId="77777777" w:rsidR="003E5B3F" w:rsidRPr="003E5B3F" w:rsidRDefault="00000000" w:rsidP="003E5B3F">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3E5B3F">
        <w:rPr>
          <w:rFonts w:ascii="Times New Roman" w:eastAsia="Calibri" w:hAnsi="Times New Roman" w:cs="Times New Roman"/>
          <w:spacing w:val="-6"/>
          <w:sz w:val="24"/>
          <w:szCs w:val="24"/>
        </w:rPr>
        <w:t xml:space="preserve">This act of rededication has a deep significance, as it symbolizes a recommitment to our faith and trust in God. It is a powerful affirmation of our belief in His presence in our lives and a reminder that we are not alone </w:t>
      </w:r>
      <w:r w:rsidR="00A33B2C" w:rsidRPr="003E5B3F">
        <w:rPr>
          <w:rFonts w:ascii="Times New Roman" w:eastAsia="Calibri" w:hAnsi="Times New Roman" w:cs="Times New Roman"/>
          <w:spacing w:val="-6"/>
          <w:sz w:val="24"/>
          <w:szCs w:val="24"/>
        </w:rPr>
        <w:t>on</w:t>
      </w:r>
      <w:r w:rsidRPr="003E5B3F">
        <w:rPr>
          <w:rFonts w:ascii="Times New Roman" w:eastAsia="Calibri" w:hAnsi="Times New Roman" w:cs="Times New Roman"/>
          <w:spacing w:val="-6"/>
          <w:sz w:val="24"/>
          <w:szCs w:val="24"/>
        </w:rPr>
        <w:t xml:space="preserve"> this journey. By aligning our hearts and souls with God's will, we are inviting Him to guide and shape us, to lead us on the path of righteousness and transformation.</w:t>
      </w:r>
      <w:r>
        <w:rPr>
          <w:rFonts w:ascii="Times New Roman" w:eastAsia="Calibri" w:hAnsi="Times New Roman" w:cs="Times New Roman"/>
          <w:spacing w:val="-6"/>
          <w:sz w:val="24"/>
          <w:szCs w:val="24"/>
        </w:rPr>
        <w:t xml:space="preserve"> We are also enlisting the encouragement and accountability of our mission partners.</w:t>
      </w:r>
    </w:p>
    <w:p w14:paraId="508FB400" w14:textId="77777777" w:rsidR="003E5B3F" w:rsidRPr="00EF6B98" w:rsidRDefault="00000000" w:rsidP="003E5B3F">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3E5B3F">
        <w:rPr>
          <w:rFonts w:ascii="Times New Roman" w:eastAsia="Calibri" w:hAnsi="Times New Roman" w:cs="Times New Roman"/>
          <w:spacing w:val="-6"/>
          <w:sz w:val="24"/>
          <w:szCs w:val="24"/>
        </w:rPr>
        <w:t>So let us boldly proclaim our dedication to God with every fiber of our being. Let us surrender to His Lordship and trust in His divine presence. And may our lives be a testament to His love and mercy, shining brightly for all to see.</w:t>
      </w:r>
      <w:r>
        <w:rPr>
          <w:rFonts w:ascii="Times New Roman" w:eastAsia="Calibri" w:hAnsi="Times New Roman" w:cs="Times New Roman"/>
          <w:spacing w:val="-6"/>
          <w:sz w:val="24"/>
          <w:szCs w:val="24"/>
        </w:rPr>
        <w:t xml:space="preserve"> Our example may encourage others to make their own commitment.</w:t>
      </w:r>
    </w:p>
    <w:p w14:paraId="33F9391F" w14:textId="77777777" w:rsidR="005002D0" w:rsidRPr="001D6120" w:rsidRDefault="00000000"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1D6120">
        <w:rPr>
          <w:rFonts w:ascii="Times New Roman" w:eastAsia="Calibri" w:hAnsi="Times New Roman" w:cs="Times New Roman"/>
          <w:spacing w:val="-6"/>
          <w:sz w:val="24"/>
          <w:szCs w:val="24"/>
        </w:rPr>
        <w:t>Nehemiah was the first</w:t>
      </w:r>
      <w:r w:rsidR="00A33B2C">
        <w:rPr>
          <w:rFonts w:ascii="Times New Roman" w:eastAsia="Calibri" w:hAnsi="Times New Roman" w:cs="Times New Roman"/>
          <w:spacing w:val="-6"/>
          <w:sz w:val="24"/>
          <w:szCs w:val="24"/>
        </w:rPr>
        <w:t xml:space="preserve"> to sign the agreement</w:t>
      </w:r>
      <w:r>
        <w:rPr>
          <w:rFonts w:ascii="Times New Roman" w:eastAsia="Calibri" w:hAnsi="Times New Roman" w:cs="Times New Roman"/>
          <w:spacing w:val="-6"/>
          <w:sz w:val="24"/>
          <w:szCs w:val="24"/>
        </w:rPr>
        <w:t>, indicating his status as both a civil and spiritual leader.</w:t>
      </w:r>
      <w:r w:rsidRPr="001D6120">
        <w:rPr>
          <w:rFonts w:ascii="Times New Roman" w:eastAsia="Calibri" w:hAnsi="Times New Roman" w:cs="Times New Roman"/>
          <w:spacing w:val="-6"/>
          <w:sz w:val="24"/>
          <w:szCs w:val="24"/>
        </w:rPr>
        <w:t xml:space="preserve"> </w:t>
      </w:r>
      <w:r>
        <w:rPr>
          <w:rFonts w:ascii="Times New Roman" w:eastAsia="Calibri" w:hAnsi="Times New Roman" w:cs="Times New Roman"/>
          <w:spacing w:val="-6"/>
          <w:sz w:val="24"/>
          <w:szCs w:val="24"/>
        </w:rPr>
        <w:t>Eighty-four</w:t>
      </w:r>
      <w:r w:rsidRPr="001D6120">
        <w:rPr>
          <w:rFonts w:ascii="Times New Roman" w:eastAsia="Calibri" w:hAnsi="Times New Roman" w:cs="Times New Roman"/>
          <w:spacing w:val="-6"/>
          <w:sz w:val="24"/>
          <w:szCs w:val="24"/>
        </w:rPr>
        <w:t xml:space="preserve"> representatives of the people signed the covenant. Then there were </w:t>
      </w:r>
      <w:r>
        <w:rPr>
          <w:rFonts w:ascii="Times New Roman" w:eastAsia="Calibri" w:hAnsi="Times New Roman" w:cs="Times New Roman"/>
          <w:spacing w:val="-6"/>
          <w:sz w:val="24"/>
          <w:szCs w:val="24"/>
        </w:rPr>
        <w:t>twenty-two</w:t>
      </w:r>
      <w:r w:rsidRPr="001D6120">
        <w:rPr>
          <w:rFonts w:ascii="Times New Roman" w:eastAsia="Calibri" w:hAnsi="Times New Roman" w:cs="Times New Roman"/>
          <w:spacing w:val="-6"/>
          <w:sz w:val="24"/>
          <w:szCs w:val="24"/>
        </w:rPr>
        <w:t xml:space="preserve"> priests (1-8), </w:t>
      </w:r>
      <w:r>
        <w:rPr>
          <w:rFonts w:ascii="Times New Roman" w:eastAsia="Calibri" w:hAnsi="Times New Roman" w:cs="Times New Roman"/>
          <w:spacing w:val="-6"/>
          <w:sz w:val="24"/>
          <w:szCs w:val="24"/>
        </w:rPr>
        <w:t xml:space="preserve">seventeen </w:t>
      </w:r>
      <w:r w:rsidRPr="001D6120">
        <w:rPr>
          <w:rFonts w:ascii="Times New Roman" w:eastAsia="Calibri" w:hAnsi="Times New Roman" w:cs="Times New Roman"/>
          <w:spacing w:val="-6"/>
          <w:sz w:val="24"/>
          <w:szCs w:val="24"/>
        </w:rPr>
        <w:t xml:space="preserve">Levites, and </w:t>
      </w:r>
      <w:r>
        <w:rPr>
          <w:rFonts w:ascii="Times New Roman" w:eastAsia="Calibri" w:hAnsi="Times New Roman" w:cs="Times New Roman"/>
          <w:spacing w:val="-6"/>
          <w:sz w:val="24"/>
          <w:szCs w:val="24"/>
        </w:rPr>
        <w:t>forty-four</w:t>
      </w:r>
      <w:r w:rsidRPr="001D6120">
        <w:rPr>
          <w:rFonts w:ascii="Times New Roman" w:eastAsia="Calibri" w:hAnsi="Times New Roman" w:cs="Times New Roman"/>
          <w:spacing w:val="-6"/>
          <w:sz w:val="24"/>
          <w:szCs w:val="24"/>
        </w:rPr>
        <w:t xml:space="preserve"> other leaders (10-27)</w:t>
      </w:r>
      <w:r>
        <w:rPr>
          <w:rFonts w:ascii="Times New Roman" w:eastAsia="Calibri" w:hAnsi="Times New Roman" w:cs="Times New Roman"/>
          <w:spacing w:val="-6"/>
          <w:sz w:val="24"/>
          <w:szCs w:val="24"/>
        </w:rPr>
        <w:t xml:space="preserve">. </w:t>
      </w:r>
      <w:r w:rsidRPr="003E5B3F">
        <w:rPr>
          <w:rFonts w:ascii="Times New Roman" w:eastAsia="Calibri" w:hAnsi="Times New Roman" w:cs="Times New Roman"/>
          <w:spacing w:val="-6"/>
          <w:sz w:val="24"/>
          <w:szCs w:val="24"/>
        </w:rPr>
        <w:t>Spiritual leaders must publicly demonstrate commitment.</w:t>
      </w:r>
    </w:p>
    <w:p w14:paraId="7B111AEC" w14:textId="77777777" w:rsidR="005002D0" w:rsidRDefault="00000000"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1D6120">
        <w:rPr>
          <w:rFonts w:ascii="Times New Roman" w:eastAsia="Calibri" w:hAnsi="Times New Roman" w:cs="Times New Roman"/>
          <w:spacing w:val="-6"/>
          <w:sz w:val="24"/>
          <w:szCs w:val="24"/>
        </w:rPr>
        <w:t>These people clearly understood the covenant (28). They weren't being swayed by the emotion of the moment. Furthermore, their allegiance was pure and undivided. They knew they had to be separate from the world before they could wholeheartedly be dedicated to God.</w:t>
      </w:r>
    </w:p>
    <w:p w14:paraId="5A42C692" w14:textId="77777777" w:rsidR="003E5B3F" w:rsidRDefault="00000000" w:rsidP="003E5B3F">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008D1C9E">
        <w:rPr>
          <w:rFonts w:ascii="Times New Roman" w:eastAsia="Calibri" w:hAnsi="Times New Roman" w:cs="Times New Roman"/>
          <w:spacing w:val="-6"/>
          <w:sz w:val="24"/>
          <w:szCs w:val="24"/>
        </w:rPr>
        <w:t>W</w:t>
      </w:r>
      <w:r w:rsidR="008D1C9E" w:rsidRPr="008D1C9E">
        <w:rPr>
          <w:rFonts w:ascii="Times New Roman" w:eastAsia="Calibri" w:hAnsi="Times New Roman" w:cs="Times New Roman"/>
          <w:spacing w:val="-6"/>
          <w:sz w:val="24"/>
          <w:szCs w:val="24"/>
        </w:rPr>
        <w:t>hat ma</w:t>
      </w:r>
      <w:r w:rsidR="008D1C9E">
        <w:rPr>
          <w:rFonts w:ascii="Times New Roman" w:eastAsia="Calibri" w:hAnsi="Times New Roman" w:cs="Times New Roman"/>
          <w:spacing w:val="-6"/>
          <w:sz w:val="24"/>
          <w:szCs w:val="24"/>
        </w:rPr>
        <w:t>de</w:t>
      </w:r>
      <w:r w:rsidR="008D1C9E" w:rsidRPr="008D1C9E">
        <w:rPr>
          <w:rFonts w:ascii="Times New Roman" w:eastAsia="Calibri" w:hAnsi="Times New Roman" w:cs="Times New Roman"/>
          <w:spacing w:val="-6"/>
          <w:sz w:val="24"/>
          <w:szCs w:val="24"/>
        </w:rPr>
        <w:t xml:space="preserve"> th</w:t>
      </w:r>
      <w:r w:rsidR="008D1C9E">
        <w:rPr>
          <w:rFonts w:ascii="Times New Roman" w:eastAsia="Calibri" w:hAnsi="Times New Roman" w:cs="Times New Roman"/>
          <w:spacing w:val="-6"/>
          <w:sz w:val="24"/>
          <w:szCs w:val="24"/>
        </w:rPr>
        <w:t>is</w:t>
      </w:r>
      <w:r w:rsidR="008D1C9E" w:rsidRPr="008D1C9E">
        <w:rPr>
          <w:rFonts w:ascii="Times New Roman" w:eastAsia="Calibri" w:hAnsi="Times New Roman" w:cs="Times New Roman"/>
          <w:spacing w:val="-6"/>
          <w:sz w:val="24"/>
          <w:szCs w:val="24"/>
        </w:rPr>
        <w:t xml:space="preserve"> public declaration of faith so significant? In a world where personal and private commitments are often the norm, communal gatherings like this provide a space for individuals to reaffirm their beliefs in a public and visible manner. It is a powerful act of courage and conviction, one that not only strengthens individual faith but also builds a sense of community and solidarity among believers.</w:t>
      </w:r>
      <w:r w:rsidR="008D1C9E">
        <w:rPr>
          <w:rFonts w:ascii="Times New Roman" w:eastAsia="Calibri" w:hAnsi="Times New Roman" w:cs="Times New Roman"/>
          <w:spacing w:val="-6"/>
          <w:sz w:val="24"/>
          <w:szCs w:val="24"/>
        </w:rPr>
        <w:t xml:space="preserve"> Linking ourselves to other believers creates a strong chain of accountability.</w:t>
      </w:r>
    </w:p>
    <w:p w14:paraId="4EC8AC2D" w14:textId="77777777" w:rsidR="008D1C9E" w:rsidRDefault="00000000" w:rsidP="003E5B3F">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A</w:t>
      </w:r>
      <w:r w:rsidRPr="008D1C9E">
        <w:rPr>
          <w:rFonts w:ascii="Times New Roman" w:eastAsia="Calibri" w:hAnsi="Times New Roman" w:cs="Times New Roman"/>
          <w:spacing w:val="-6"/>
          <w:sz w:val="24"/>
          <w:szCs w:val="24"/>
        </w:rPr>
        <w:t>s we delve deeper into the significance of public declarations of faith and commitment, let us understand the transformative power that comes from standing together, shoulder to shoulder, and proclaiming our devotion to Someone greater than ourselves. Let us embrace the power of communal gatherings and their impact on shaping our spiritual journeys. Let us not shy away from making our faith known to the world, for in doing so, we not only strengthen our own beliefs but inspire others to do the same</w:t>
      </w:r>
      <w:r>
        <w:rPr>
          <w:rFonts w:ascii="Times New Roman" w:eastAsia="Calibri" w:hAnsi="Times New Roman" w:cs="Times New Roman"/>
          <w:spacing w:val="-6"/>
          <w:sz w:val="24"/>
          <w:szCs w:val="24"/>
        </w:rPr>
        <w:t>.</w:t>
      </w:r>
    </w:p>
    <w:p w14:paraId="03820BB9" w14:textId="77777777" w:rsidR="008D1C9E" w:rsidRDefault="00000000" w:rsidP="008D1C9E">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8D1C9E">
        <w:rPr>
          <w:rFonts w:ascii="Times New Roman" w:eastAsia="Calibri" w:hAnsi="Times New Roman" w:cs="Times New Roman"/>
          <w:spacing w:val="-6"/>
          <w:sz w:val="24"/>
          <w:szCs w:val="24"/>
        </w:rPr>
        <w:t>Throughout history, public confession and commitmentl have played vital roles in shaping the landscape of faith communities. From the revival gatherings of the Great Awakening to the powerful testimonies shared during church revivals around the world, individuals have found profound transformation in baring their souls before a community of believers.</w:t>
      </w:r>
    </w:p>
    <w:p w14:paraId="2F0875B9" w14:textId="77777777" w:rsidR="009131DA" w:rsidRDefault="00000000" w:rsidP="005002D0">
      <w:pPr>
        <w:widowControl w:val="0"/>
        <w:tabs>
          <w:tab w:val="left" w:pos="360"/>
        </w:tabs>
        <w:autoSpaceDE w:val="0"/>
        <w:autoSpaceDN w:val="0"/>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2E5B23">
        <w:rPr>
          <w:rFonts w:ascii="Times New Roman" w:hAnsi="Times New Roman" w:cs="Times New Roman"/>
          <w:sz w:val="24"/>
          <w:szCs w:val="24"/>
        </w:rPr>
        <w:t>The Welsh Revival was a religious revival that swept through Wales in 1904–05. It was marked by a commitment to prayer and bold preaching for repentance. As many as 100,000 conversions</w:t>
      </w:r>
      <w:r>
        <w:rPr>
          <w:rFonts w:ascii="Times New Roman" w:hAnsi="Times New Roman" w:cs="Times New Roman"/>
          <w:sz w:val="24"/>
          <w:szCs w:val="24"/>
        </w:rPr>
        <w:t xml:space="preserve"> </w:t>
      </w:r>
      <w:r w:rsidRPr="002E5B23">
        <w:rPr>
          <w:rFonts w:ascii="Times New Roman" w:hAnsi="Times New Roman" w:cs="Times New Roman"/>
          <w:sz w:val="24"/>
          <w:szCs w:val="24"/>
        </w:rPr>
        <w:t xml:space="preserve">resulted, and the revival had a lasting impact on the church and society in Wales. It </w:t>
      </w:r>
      <w:proofErr w:type="gramStart"/>
      <w:r w:rsidRPr="002E5B23">
        <w:rPr>
          <w:rFonts w:ascii="Times New Roman" w:hAnsi="Times New Roman" w:cs="Times New Roman"/>
          <w:sz w:val="24"/>
          <w:szCs w:val="24"/>
        </w:rPr>
        <w:t>is considered to be</w:t>
      </w:r>
      <w:proofErr w:type="gramEnd"/>
      <w:r w:rsidRPr="002E5B23">
        <w:rPr>
          <w:rFonts w:ascii="Times New Roman" w:hAnsi="Times New Roman" w:cs="Times New Roman"/>
          <w:sz w:val="24"/>
          <w:szCs w:val="24"/>
        </w:rPr>
        <w:t xml:space="preserve"> one of the </w:t>
      </w:r>
      <w:r w:rsidR="00280902">
        <w:rPr>
          <w:rFonts w:ascii="Times New Roman" w:hAnsi="Times New Roman" w:cs="Times New Roman"/>
          <w:sz w:val="24"/>
          <w:szCs w:val="24"/>
        </w:rPr>
        <w:t>largest</w:t>
      </w:r>
      <w:r w:rsidRPr="002E5B23">
        <w:rPr>
          <w:rFonts w:ascii="Times New Roman" w:hAnsi="Times New Roman" w:cs="Times New Roman"/>
          <w:sz w:val="24"/>
          <w:szCs w:val="24"/>
        </w:rPr>
        <w:t xml:space="preserve"> revivals in history.</w:t>
      </w:r>
    </w:p>
    <w:p w14:paraId="729918EA" w14:textId="77777777" w:rsidR="002E5B23" w:rsidRDefault="00000000" w:rsidP="002E5B23">
      <w:pPr>
        <w:widowControl w:val="0"/>
        <w:tabs>
          <w:tab w:val="left" w:pos="360"/>
        </w:tabs>
        <w:autoSpaceDE w:val="0"/>
        <w:autoSpaceDN w:val="0"/>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2E5B23">
        <w:rPr>
          <w:rFonts w:ascii="Times New Roman" w:hAnsi="Times New Roman" w:cs="Times New Roman"/>
          <w:sz w:val="24"/>
          <w:szCs w:val="24"/>
        </w:rPr>
        <w:t xml:space="preserve">A prominent leader of the revival was the Methodist preacher of New Quay, Joseph Jenkins, who arranged a conference in New Quay in 1903 with the theme of deepening loyalty to Christ. During a meeting in February 1904, Jenkins asked for personal testimonies. Some tried to speak on other issues, but Jenkins redirected their focus to the Lord. There was prolonged silence. Then suddenly, a young girl named Florrie Evans rose to her feet and, </w:t>
      </w:r>
      <w:r w:rsidR="00B16931">
        <w:rPr>
          <w:rFonts w:ascii="Times New Roman" w:hAnsi="Times New Roman" w:cs="Times New Roman"/>
          <w:sz w:val="24"/>
          <w:szCs w:val="24"/>
        </w:rPr>
        <w:t xml:space="preserve">with a soft, trembling voice, said, </w:t>
      </w:r>
      <w:r w:rsidRPr="002E5B23">
        <w:rPr>
          <w:rFonts w:ascii="Times New Roman" w:hAnsi="Times New Roman" w:cs="Times New Roman"/>
          <w:sz w:val="24"/>
          <w:szCs w:val="24"/>
        </w:rPr>
        <w:t>"I love the Lord Jesus with all my heart!" A journalist named W. T. Stead, who was present that day, wrote this:</w:t>
      </w:r>
    </w:p>
    <w:p w14:paraId="765DB99F" w14:textId="77777777" w:rsidR="00280902" w:rsidRPr="002E5B23" w:rsidRDefault="00280902" w:rsidP="002E5B23">
      <w:pPr>
        <w:widowControl w:val="0"/>
        <w:tabs>
          <w:tab w:val="left" w:pos="360"/>
        </w:tabs>
        <w:autoSpaceDE w:val="0"/>
        <w:autoSpaceDN w:val="0"/>
        <w:spacing w:after="0" w:line="240" w:lineRule="auto"/>
        <w:rPr>
          <w:rFonts w:ascii="Times New Roman" w:hAnsi="Times New Roman" w:cs="Times New Roman"/>
          <w:sz w:val="24"/>
          <w:szCs w:val="24"/>
        </w:rPr>
      </w:pPr>
    </w:p>
    <w:p w14:paraId="04A70945" w14:textId="77777777" w:rsidR="002E5B23" w:rsidRPr="00B16931" w:rsidRDefault="00000000" w:rsidP="00B16931">
      <w:pPr>
        <w:widowControl w:val="0"/>
        <w:tabs>
          <w:tab w:val="left" w:pos="360"/>
        </w:tabs>
        <w:autoSpaceDE w:val="0"/>
        <w:autoSpaceDN w:val="0"/>
        <w:spacing w:after="0" w:line="240" w:lineRule="auto"/>
        <w:ind w:left="360"/>
        <w:rPr>
          <w:rFonts w:ascii="Times New Roman" w:hAnsi="Times New Roman" w:cs="Times New Roman"/>
          <w:sz w:val="24"/>
          <w:szCs w:val="24"/>
        </w:rPr>
      </w:pPr>
      <w:r w:rsidRPr="002E5B23">
        <w:rPr>
          <w:rFonts w:ascii="Times New Roman" w:hAnsi="Times New Roman" w:cs="Times New Roman"/>
          <w:sz w:val="24"/>
          <w:szCs w:val="24"/>
        </w:rPr>
        <w:t>"The pathos and the passion of the avowal (of that young girl) acted like an electric shock upon the congregation. One after another rose and made the full surrender, and the news spread like wildfire from place to place that the revival had broken out, and that souls were being ingathered to the Lord."</w:t>
      </w:r>
    </w:p>
    <w:p w14:paraId="171B3CF6" w14:textId="77777777" w:rsidR="00280902" w:rsidRDefault="00280902" w:rsidP="002E5B23">
      <w:pPr>
        <w:widowControl w:val="0"/>
        <w:tabs>
          <w:tab w:val="left" w:pos="360"/>
        </w:tabs>
        <w:autoSpaceDE w:val="0"/>
        <w:autoSpaceDN w:val="0"/>
        <w:spacing w:after="0" w:line="240" w:lineRule="auto"/>
        <w:rPr>
          <w:rFonts w:ascii="Times New Roman" w:hAnsi="Times New Roman" w:cs="Times New Roman"/>
          <w:i/>
          <w:iCs/>
          <w:sz w:val="24"/>
          <w:szCs w:val="24"/>
        </w:rPr>
      </w:pPr>
    </w:p>
    <w:p w14:paraId="0AFE793F" w14:textId="77777777" w:rsidR="00280902" w:rsidRPr="00280902" w:rsidRDefault="00000000" w:rsidP="002E5B23">
      <w:pPr>
        <w:widowControl w:val="0"/>
        <w:tabs>
          <w:tab w:val="left" w:pos="360"/>
        </w:tabs>
        <w:autoSpaceDE w:val="0"/>
        <w:autoSpaceDN w:val="0"/>
        <w:spacing w:after="0" w:line="240" w:lineRule="auto"/>
        <w:rPr>
          <w:rFonts w:ascii="Times New Roman" w:hAnsi="Times New Roman" w:cs="Times New Roman"/>
          <w:sz w:val="24"/>
          <w:szCs w:val="24"/>
        </w:rPr>
      </w:pPr>
      <w:r>
        <w:rPr>
          <w:rFonts w:ascii="Times New Roman" w:hAnsi="Times New Roman" w:cs="Times New Roman"/>
          <w:sz w:val="24"/>
          <w:szCs w:val="24"/>
        </w:rPr>
        <w:tab/>
        <w:t>Going public became widespread as the revival, now spreading to other regions, was filled with people getting to their feet and describing their new commitments to the Lord. One newspaper article gave this snapshot:</w:t>
      </w:r>
    </w:p>
    <w:p w14:paraId="5F7E0B20" w14:textId="77777777" w:rsidR="00280902" w:rsidRDefault="00280902" w:rsidP="002E5B23">
      <w:pPr>
        <w:widowControl w:val="0"/>
        <w:tabs>
          <w:tab w:val="left" w:pos="360"/>
        </w:tabs>
        <w:autoSpaceDE w:val="0"/>
        <w:autoSpaceDN w:val="0"/>
        <w:spacing w:after="0" w:line="240" w:lineRule="auto"/>
        <w:rPr>
          <w:rFonts w:ascii="Times New Roman" w:hAnsi="Times New Roman" w:cs="Times New Roman"/>
          <w:i/>
          <w:iCs/>
          <w:sz w:val="24"/>
          <w:szCs w:val="24"/>
        </w:rPr>
      </w:pPr>
    </w:p>
    <w:p w14:paraId="017DAF08" w14:textId="77777777" w:rsidR="00280902" w:rsidRPr="00B16931" w:rsidRDefault="00000000" w:rsidP="00B16931">
      <w:pPr>
        <w:widowControl w:val="0"/>
        <w:tabs>
          <w:tab w:val="left" w:pos="360"/>
        </w:tabs>
        <w:autoSpaceDE w:val="0"/>
        <w:autoSpaceDN w:val="0"/>
        <w:spacing w:after="0" w:line="240" w:lineRule="auto"/>
        <w:ind w:left="360"/>
        <w:rPr>
          <w:rFonts w:ascii="Times New Roman" w:hAnsi="Times New Roman" w:cs="Times New Roman"/>
          <w:sz w:val="24"/>
          <w:szCs w:val="24"/>
        </w:rPr>
      </w:pPr>
      <w:r w:rsidRPr="00B16931">
        <w:rPr>
          <w:rFonts w:ascii="Times New Roman" w:hAnsi="Times New Roman" w:cs="Times New Roman"/>
          <w:sz w:val="24"/>
          <w:szCs w:val="24"/>
        </w:rPr>
        <w:t>Women sang and shouted till the perspiration ran down their faces, and men jumped up one after the other to testify. One told in quivering accents the story of a drunken life. A working man spoke like a practiced orator: and one can imagine what a note the testimony of a converted gypsy woman struck when, dressed in her best, she told of her reformation and repentance.</w:t>
      </w:r>
    </w:p>
    <w:p w14:paraId="4DB088AB" w14:textId="77777777" w:rsidR="00280902" w:rsidRDefault="00280902" w:rsidP="002E5B23">
      <w:pPr>
        <w:widowControl w:val="0"/>
        <w:tabs>
          <w:tab w:val="left" w:pos="360"/>
        </w:tabs>
        <w:autoSpaceDE w:val="0"/>
        <w:autoSpaceDN w:val="0"/>
        <w:spacing w:after="0" w:line="240" w:lineRule="auto"/>
        <w:rPr>
          <w:rFonts w:ascii="Times New Roman" w:hAnsi="Times New Roman" w:cs="Times New Roman"/>
          <w:i/>
          <w:iCs/>
          <w:sz w:val="24"/>
          <w:szCs w:val="24"/>
        </w:rPr>
      </w:pPr>
    </w:p>
    <w:p w14:paraId="0877DBE5" w14:textId="77777777" w:rsidR="00280902" w:rsidRPr="00280902" w:rsidRDefault="00000000" w:rsidP="00280902">
      <w:pPr>
        <w:widowControl w:val="0"/>
        <w:tabs>
          <w:tab w:val="left" w:pos="360"/>
        </w:tabs>
        <w:autoSpaceDE w:val="0"/>
        <w:autoSpaceDN w:val="0"/>
        <w:spacing w:line="240" w:lineRule="auto"/>
        <w:rPr>
          <w:rFonts w:ascii="Times New Roman" w:hAnsi="Times New Roman" w:cs="Times New Roman"/>
          <w:sz w:val="24"/>
          <w:szCs w:val="24"/>
        </w:rPr>
      </w:pPr>
      <w:r>
        <w:rPr>
          <w:rFonts w:ascii="Times New Roman" w:hAnsi="Times New Roman" w:cs="Times New Roman"/>
          <w:sz w:val="24"/>
          <w:szCs w:val="24"/>
        </w:rPr>
        <w:tab/>
      </w:r>
      <w:r w:rsidRPr="00280902">
        <w:rPr>
          <w:rFonts w:ascii="Times New Roman" w:hAnsi="Times New Roman" w:cs="Times New Roman"/>
          <w:sz w:val="24"/>
          <w:szCs w:val="24"/>
        </w:rPr>
        <w:t>Was this mere contagious emotionalism? G. Campbell Morgan was a conservative, balanced, and highly respected pastor.</w:t>
      </w:r>
      <w:r w:rsidR="00B16931">
        <w:rPr>
          <w:rFonts w:ascii="Times New Roman" w:hAnsi="Times New Roman" w:cs="Times New Roman"/>
          <w:sz w:val="24"/>
          <w:szCs w:val="24"/>
        </w:rPr>
        <w:t xml:space="preserve"> His evangelical commentaries are still treasured today.</w:t>
      </w:r>
      <w:r w:rsidRPr="00280902">
        <w:rPr>
          <w:rFonts w:ascii="Times New Roman" w:hAnsi="Times New Roman" w:cs="Times New Roman"/>
          <w:sz w:val="24"/>
          <w:szCs w:val="24"/>
        </w:rPr>
        <w:t xml:space="preserve"> Having heard that revival had broken out in Wales and unwilling to accept anything on hearsay, he personally traveled to Wales to observe firsthand for himself what, if anything, God was doing. Upon returning</w:t>
      </w:r>
      <w:r w:rsidR="00B16931">
        <w:rPr>
          <w:rFonts w:ascii="Times New Roman" w:hAnsi="Times New Roman" w:cs="Times New Roman"/>
          <w:sz w:val="24"/>
          <w:szCs w:val="24"/>
        </w:rPr>
        <w:t xml:space="preserve"> to his church</w:t>
      </w:r>
      <w:r w:rsidRPr="00280902">
        <w:rPr>
          <w:rFonts w:ascii="Times New Roman" w:hAnsi="Times New Roman" w:cs="Times New Roman"/>
          <w:sz w:val="24"/>
          <w:szCs w:val="24"/>
        </w:rPr>
        <w:t>, he said this on that Christmas Day in 1904,</w:t>
      </w:r>
    </w:p>
    <w:p w14:paraId="793BA1FA" w14:textId="77777777" w:rsidR="00280902" w:rsidRPr="00280902" w:rsidRDefault="00000000" w:rsidP="00B16931">
      <w:pPr>
        <w:widowControl w:val="0"/>
        <w:tabs>
          <w:tab w:val="left" w:pos="360"/>
        </w:tabs>
        <w:autoSpaceDE w:val="0"/>
        <w:autoSpaceDN w:val="0"/>
        <w:spacing w:after="0" w:line="240" w:lineRule="auto"/>
        <w:ind w:left="360"/>
        <w:rPr>
          <w:rFonts w:ascii="Times New Roman" w:hAnsi="Times New Roman" w:cs="Times New Roman"/>
          <w:sz w:val="24"/>
          <w:szCs w:val="24"/>
        </w:rPr>
      </w:pPr>
      <w:r w:rsidRPr="00280902">
        <w:rPr>
          <w:rFonts w:ascii="Times New Roman" w:hAnsi="Times New Roman" w:cs="Times New Roman"/>
          <w:sz w:val="24"/>
          <w:szCs w:val="24"/>
        </w:rPr>
        <w:t>“I say to you today, beloved, without any hesitation, that this whole thing is of God, that it is a visitation in which He is making men conscious of Himself, without any human agency” (quoted in S. B. Shaw, The Great Revival in Wales, 78).</w:t>
      </w:r>
    </w:p>
    <w:p w14:paraId="7FC1E017" w14:textId="77777777" w:rsidR="00280902" w:rsidRPr="00280902" w:rsidRDefault="00280902" w:rsidP="002E5B23">
      <w:pPr>
        <w:widowControl w:val="0"/>
        <w:tabs>
          <w:tab w:val="left" w:pos="360"/>
        </w:tabs>
        <w:autoSpaceDE w:val="0"/>
        <w:autoSpaceDN w:val="0"/>
        <w:spacing w:after="0" w:line="240" w:lineRule="auto"/>
        <w:rPr>
          <w:rFonts w:ascii="Times New Roman" w:hAnsi="Times New Roman" w:cs="Times New Roman"/>
          <w:sz w:val="24"/>
          <w:szCs w:val="24"/>
        </w:rPr>
      </w:pPr>
    </w:p>
    <w:p w14:paraId="4BBEBE54" w14:textId="77777777" w:rsidR="00280902" w:rsidRPr="00B16931" w:rsidRDefault="00000000" w:rsidP="002E5B23">
      <w:pPr>
        <w:widowControl w:val="0"/>
        <w:tabs>
          <w:tab w:val="left" w:pos="360"/>
        </w:tabs>
        <w:autoSpaceDE w:val="0"/>
        <w:autoSpaceDN w:val="0"/>
        <w:spacing w:after="0" w:line="240" w:lineRule="auto"/>
        <w:rPr>
          <w:rFonts w:ascii="Times New Roman" w:hAnsi="Times New Roman" w:cs="Times New Roman"/>
          <w:sz w:val="24"/>
          <w:szCs w:val="24"/>
        </w:rPr>
      </w:pPr>
      <w:r>
        <w:rPr>
          <w:rFonts w:ascii="Times New Roman" w:hAnsi="Times New Roman" w:cs="Times New Roman"/>
          <w:sz w:val="24"/>
          <w:szCs w:val="24"/>
        </w:rPr>
        <w:t>It may be time for you to recommit your life to the Lord. If so, consider doing it personally and then doing it publicly. Psalm 40:9-10 states,</w:t>
      </w:r>
    </w:p>
    <w:p w14:paraId="6F986C9D" w14:textId="77777777" w:rsidR="00280902" w:rsidRDefault="00280902" w:rsidP="002E5B23">
      <w:pPr>
        <w:widowControl w:val="0"/>
        <w:tabs>
          <w:tab w:val="left" w:pos="360"/>
        </w:tabs>
        <w:autoSpaceDE w:val="0"/>
        <w:autoSpaceDN w:val="0"/>
        <w:spacing w:after="0" w:line="240" w:lineRule="auto"/>
        <w:rPr>
          <w:rFonts w:ascii="Times New Roman" w:hAnsi="Times New Roman" w:cs="Times New Roman"/>
          <w:i/>
          <w:iCs/>
          <w:sz w:val="24"/>
          <w:szCs w:val="24"/>
        </w:rPr>
      </w:pPr>
    </w:p>
    <w:p w14:paraId="458BA38B" w14:textId="77777777" w:rsidR="00B16931" w:rsidRPr="002E5B23" w:rsidRDefault="00000000" w:rsidP="00B16931">
      <w:pPr>
        <w:widowControl w:val="0"/>
        <w:tabs>
          <w:tab w:val="left" w:pos="360"/>
        </w:tabs>
        <w:autoSpaceDE w:val="0"/>
        <w:autoSpaceDN w:val="0"/>
        <w:spacing w:after="0" w:line="240" w:lineRule="auto"/>
        <w:ind w:left="360"/>
        <w:rPr>
          <w:rFonts w:ascii="Times New Roman" w:hAnsi="Times New Roman" w:cs="Times New Roman"/>
          <w:sz w:val="24"/>
          <w:szCs w:val="24"/>
        </w:rPr>
      </w:pPr>
      <w:r w:rsidRPr="00B16931">
        <w:rPr>
          <w:rFonts w:ascii="Times New Roman" w:hAnsi="Times New Roman" w:cs="Times New Roman"/>
          <w:sz w:val="24"/>
          <w:szCs w:val="24"/>
        </w:rPr>
        <w:t xml:space="preserve">I proclaim your saving acts in the great </w:t>
      </w:r>
      <w:proofErr w:type="gramStart"/>
      <w:r w:rsidRPr="00B16931">
        <w:rPr>
          <w:rFonts w:ascii="Times New Roman" w:hAnsi="Times New Roman" w:cs="Times New Roman"/>
          <w:sz w:val="24"/>
          <w:szCs w:val="24"/>
        </w:rPr>
        <w:t>assembly;</w:t>
      </w:r>
      <w:proofErr w:type="gramEnd"/>
    </w:p>
    <w:p w14:paraId="190DE38A" w14:textId="77777777" w:rsidR="00B16931" w:rsidRPr="002E5B23" w:rsidRDefault="00000000" w:rsidP="00B16931">
      <w:pPr>
        <w:widowControl w:val="0"/>
        <w:tabs>
          <w:tab w:val="left" w:pos="360"/>
        </w:tabs>
        <w:autoSpaceDE w:val="0"/>
        <w:autoSpaceDN w:val="0"/>
        <w:spacing w:after="0" w:line="240" w:lineRule="auto"/>
        <w:ind w:left="360"/>
        <w:rPr>
          <w:rFonts w:ascii="Times New Roman" w:hAnsi="Times New Roman" w:cs="Times New Roman"/>
          <w:sz w:val="24"/>
          <w:szCs w:val="24"/>
        </w:rPr>
      </w:pPr>
      <w:r w:rsidRPr="00B16931">
        <w:rPr>
          <w:rFonts w:ascii="Times New Roman" w:hAnsi="Times New Roman" w:cs="Times New Roman"/>
          <w:sz w:val="24"/>
          <w:szCs w:val="24"/>
        </w:rPr>
        <w:t xml:space="preserve">    I do not seal my lips, Lord,</w:t>
      </w:r>
      <w:r>
        <w:rPr>
          <w:rFonts w:ascii="Times New Roman" w:hAnsi="Times New Roman" w:cs="Times New Roman"/>
          <w:sz w:val="24"/>
          <w:szCs w:val="24"/>
        </w:rPr>
        <w:t xml:space="preserve"> </w:t>
      </w:r>
      <w:r w:rsidRPr="00B16931">
        <w:rPr>
          <w:rFonts w:ascii="Times New Roman" w:hAnsi="Times New Roman" w:cs="Times New Roman"/>
          <w:sz w:val="24"/>
          <w:szCs w:val="24"/>
        </w:rPr>
        <w:t>as you know.</w:t>
      </w:r>
    </w:p>
    <w:p w14:paraId="44DEE905" w14:textId="77777777" w:rsidR="00B16931" w:rsidRPr="002E5B23" w:rsidRDefault="00000000" w:rsidP="00B16931">
      <w:pPr>
        <w:widowControl w:val="0"/>
        <w:tabs>
          <w:tab w:val="left" w:pos="360"/>
        </w:tabs>
        <w:autoSpaceDE w:val="0"/>
        <w:autoSpaceDN w:val="0"/>
        <w:spacing w:after="0" w:line="240" w:lineRule="auto"/>
        <w:ind w:left="360"/>
        <w:rPr>
          <w:rFonts w:ascii="Times New Roman" w:hAnsi="Times New Roman" w:cs="Times New Roman"/>
          <w:sz w:val="24"/>
          <w:szCs w:val="24"/>
        </w:rPr>
      </w:pPr>
      <w:r w:rsidRPr="00B16931">
        <w:rPr>
          <w:rFonts w:ascii="Times New Roman" w:hAnsi="Times New Roman" w:cs="Times New Roman"/>
          <w:sz w:val="24"/>
          <w:szCs w:val="24"/>
        </w:rPr>
        <w:t xml:space="preserve">I do not hide your righteousness in my </w:t>
      </w:r>
      <w:proofErr w:type="gramStart"/>
      <w:r w:rsidRPr="00B16931">
        <w:rPr>
          <w:rFonts w:ascii="Times New Roman" w:hAnsi="Times New Roman" w:cs="Times New Roman"/>
          <w:sz w:val="24"/>
          <w:szCs w:val="24"/>
        </w:rPr>
        <w:t>heart;</w:t>
      </w:r>
      <w:proofErr w:type="gramEnd"/>
    </w:p>
    <w:p w14:paraId="369E2E06" w14:textId="77777777" w:rsidR="00B16931" w:rsidRPr="002E5B23" w:rsidRDefault="00000000" w:rsidP="00B16931">
      <w:pPr>
        <w:widowControl w:val="0"/>
        <w:tabs>
          <w:tab w:val="left" w:pos="360"/>
        </w:tabs>
        <w:autoSpaceDE w:val="0"/>
        <w:autoSpaceDN w:val="0"/>
        <w:spacing w:after="0" w:line="240" w:lineRule="auto"/>
        <w:ind w:left="360"/>
        <w:rPr>
          <w:rFonts w:ascii="Times New Roman" w:hAnsi="Times New Roman" w:cs="Times New Roman"/>
          <w:sz w:val="24"/>
          <w:szCs w:val="24"/>
        </w:rPr>
      </w:pPr>
      <w:r w:rsidRPr="00B16931">
        <w:rPr>
          <w:rFonts w:ascii="Times New Roman" w:hAnsi="Times New Roman" w:cs="Times New Roman"/>
          <w:sz w:val="24"/>
          <w:szCs w:val="24"/>
        </w:rPr>
        <w:t xml:space="preserve">    I speak of your faithfulness and your saving help.</w:t>
      </w:r>
    </w:p>
    <w:p w14:paraId="6D586169" w14:textId="77777777" w:rsidR="00B16931" w:rsidRPr="002E5B23" w:rsidRDefault="00000000" w:rsidP="00B16931">
      <w:pPr>
        <w:widowControl w:val="0"/>
        <w:tabs>
          <w:tab w:val="left" w:pos="360"/>
        </w:tabs>
        <w:autoSpaceDE w:val="0"/>
        <w:autoSpaceDN w:val="0"/>
        <w:spacing w:after="0" w:line="240" w:lineRule="auto"/>
        <w:ind w:left="360"/>
        <w:rPr>
          <w:rFonts w:ascii="Times New Roman" w:hAnsi="Times New Roman" w:cs="Times New Roman"/>
          <w:sz w:val="24"/>
          <w:szCs w:val="24"/>
        </w:rPr>
      </w:pPr>
      <w:r w:rsidRPr="00B16931">
        <w:rPr>
          <w:rFonts w:ascii="Times New Roman" w:hAnsi="Times New Roman" w:cs="Times New Roman"/>
          <w:sz w:val="24"/>
          <w:szCs w:val="24"/>
        </w:rPr>
        <w:t>I do not conceal your love and your faithfulness</w:t>
      </w:r>
    </w:p>
    <w:p w14:paraId="729DF30D" w14:textId="77777777" w:rsidR="00B16931" w:rsidRPr="002E5B23" w:rsidRDefault="00000000" w:rsidP="00B16931">
      <w:pPr>
        <w:widowControl w:val="0"/>
        <w:tabs>
          <w:tab w:val="left" w:pos="360"/>
        </w:tabs>
        <w:autoSpaceDE w:val="0"/>
        <w:autoSpaceDN w:val="0"/>
        <w:spacing w:after="0" w:line="240" w:lineRule="auto"/>
        <w:ind w:left="360"/>
        <w:rPr>
          <w:rFonts w:ascii="Times New Roman" w:hAnsi="Times New Roman" w:cs="Times New Roman"/>
          <w:sz w:val="24"/>
          <w:szCs w:val="24"/>
        </w:rPr>
      </w:pPr>
      <w:r w:rsidRPr="00B16931">
        <w:rPr>
          <w:rFonts w:ascii="Times New Roman" w:hAnsi="Times New Roman" w:cs="Times New Roman"/>
          <w:sz w:val="24"/>
          <w:szCs w:val="24"/>
        </w:rPr>
        <w:t xml:space="preserve">    from the great assembly.</w:t>
      </w:r>
    </w:p>
    <w:p w14:paraId="308227F2" w14:textId="77777777" w:rsidR="002E5B23" w:rsidRDefault="002E5B23" w:rsidP="005002D0">
      <w:pPr>
        <w:widowControl w:val="0"/>
        <w:tabs>
          <w:tab w:val="left" w:pos="360"/>
        </w:tabs>
        <w:autoSpaceDE w:val="0"/>
        <w:autoSpaceDN w:val="0"/>
        <w:spacing w:after="0" w:line="240" w:lineRule="auto"/>
        <w:rPr>
          <w:rFonts w:ascii="Times New Roman" w:hAnsi="Times New Roman" w:cs="Times New Roman"/>
          <w:sz w:val="24"/>
          <w:szCs w:val="24"/>
        </w:rPr>
      </w:pPr>
    </w:p>
    <w:p w14:paraId="0C4329E3" w14:textId="704217A3" w:rsidR="005002D0" w:rsidRPr="001D6120" w:rsidRDefault="00000000" w:rsidP="005002D0">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r w:rsidRPr="001D6120">
        <w:rPr>
          <w:rFonts w:ascii="Times New Roman" w:eastAsia="Calibri" w:hAnsi="Times New Roman" w:cs="Times New Roman"/>
          <w:b/>
          <w:spacing w:val="-6"/>
          <w:sz w:val="24"/>
          <w:szCs w:val="24"/>
        </w:rPr>
        <w:t>YOUR SPIRITUAL COMMITMENT SHOULD INVOLVE EVERY DIMENSION OF YOUR LIFE (10:29—39)</w:t>
      </w:r>
    </w:p>
    <w:p w14:paraId="07AA9B12" w14:textId="77777777" w:rsidR="005002D0" w:rsidRPr="001D6120" w:rsidRDefault="005002D0"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370BBE75" w14:textId="75B41904" w:rsidR="005002D0" w:rsidRDefault="00000000" w:rsidP="005002D0">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r w:rsidRPr="001D6120">
        <w:rPr>
          <w:rFonts w:ascii="Times New Roman" w:eastAsia="Calibri" w:hAnsi="Times New Roman" w:cs="Times New Roman"/>
          <w:b/>
          <w:spacing w:val="-6"/>
          <w:sz w:val="24"/>
          <w:szCs w:val="24"/>
        </w:rPr>
        <w:tab/>
        <w:t>You Will Want to Make a Total Surrender to God and His Word (10:29)</w:t>
      </w:r>
    </w:p>
    <w:p w14:paraId="58965BD4" w14:textId="77777777" w:rsidR="005002D0" w:rsidRDefault="005002D0" w:rsidP="005002D0">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p>
    <w:p w14:paraId="1B4DBF3E" w14:textId="77777777" w:rsidR="005002D0" w:rsidRDefault="00000000" w:rsidP="005002D0">
      <w:pPr>
        <w:widowControl w:val="0"/>
        <w:tabs>
          <w:tab w:val="left" w:pos="360"/>
        </w:tabs>
        <w:autoSpaceDE w:val="0"/>
        <w:autoSpaceDN w:val="0"/>
        <w:spacing w:after="0" w:line="240" w:lineRule="auto"/>
        <w:rPr>
          <w:rFonts w:ascii="Times New Roman" w:eastAsia="Calibri" w:hAnsi="Times New Roman" w:cs="Times New Roman"/>
          <w:i/>
          <w:iCs/>
          <w:spacing w:val="-6"/>
          <w:sz w:val="24"/>
          <w:szCs w:val="24"/>
        </w:rPr>
      </w:pPr>
      <w:r w:rsidRPr="00A57768">
        <w:rPr>
          <w:rFonts w:ascii="Times New Roman" w:eastAsia="Calibri" w:hAnsi="Times New Roman" w:cs="Times New Roman"/>
          <w:i/>
          <w:iCs/>
          <w:spacing w:val="-6"/>
          <w:sz w:val="24"/>
          <w:szCs w:val="24"/>
          <w:vertAlign w:val="superscript"/>
        </w:rPr>
        <w:t>29 </w:t>
      </w:r>
      <w:r w:rsidRPr="00A57768">
        <w:rPr>
          <w:rFonts w:ascii="Times New Roman" w:eastAsia="Calibri" w:hAnsi="Times New Roman" w:cs="Times New Roman"/>
          <w:i/>
          <w:iCs/>
          <w:spacing w:val="-6"/>
          <w:sz w:val="24"/>
          <w:szCs w:val="24"/>
        </w:rPr>
        <w:t xml:space="preserve">all these now join their fellow Israelites the </w:t>
      </w:r>
      <w:proofErr w:type="gramStart"/>
      <w:r w:rsidRPr="00A57768">
        <w:rPr>
          <w:rFonts w:ascii="Times New Roman" w:eastAsia="Calibri" w:hAnsi="Times New Roman" w:cs="Times New Roman"/>
          <w:i/>
          <w:iCs/>
          <w:spacing w:val="-6"/>
          <w:sz w:val="24"/>
          <w:szCs w:val="24"/>
        </w:rPr>
        <w:t>nobles, and</w:t>
      </w:r>
      <w:proofErr w:type="gramEnd"/>
      <w:r w:rsidRPr="00A57768">
        <w:rPr>
          <w:rFonts w:ascii="Times New Roman" w:eastAsia="Calibri" w:hAnsi="Times New Roman" w:cs="Times New Roman"/>
          <w:i/>
          <w:iCs/>
          <w:spacing w:val="-6"/>
          <w:sz w:val="24"/>
          <w:szCs w:val="24"/>
        </w:rPr>
        <w:t xml:space="preserve"> bind themselves with a curse and an oath to follow the Law of God given through Moses the servant of God and to obey carefully all the commands, regulations and decrees of the Lord our Lord.</w:t>
      </w:r>
    </w:p>
    <w:p w14:paraId="10AE5E3B" w14:textId="77777777" w:rsidR="002522BF" w:rsidRDefault="002522BF" w:rsidP="005002D0">
      <w:pPr>
        <w:widowControl w:val="0"/>
        <w:tabs>
          <w:tab w:val="left" w:pos="360"/>
        </w:tabs>
        <w:autoSpaceDE w:val="0"/>
        <w:autoSpaceDN w:val="0"/>
        <w:spacing w:after="0" w:line="240" w:lineRule="auto"/>
        <w:rPr>
          <w:rFonts w:ascii="Times New Roman" w:eastAsia="Calibri" w:hAnsi="Times New Roman" w:cs="Times New Roman"/>
          <w:i/>
          <w:iCs/>
          <w:spacing w:val="-6"/>
          <w:sz w:val="24"/>
          <w:szCs w:val="24"/>
        </w:rPr>
      </w:pPr>
    </w:p>
    <w:p w14:paraId="0C61B376" w14:textId="77777777" w:rsidR="002522BF" w:rsidRPr="002522BF" w:rsidRDefault="00000000" w:rsidP="002522BF">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2522BF">
        <w:rPr>
          <w:rFonts w:ascii="Times New Roman" w:eastAsia="Calibri" w:hAnsi="Times New Roman" w:cs="Times New Roman"/>
          <w:spacing w:val="-6"/>
          <w:sz w:val="24"/>
          <w:szCs w:val="24"/>
        </w:rPr>
        <w:t>A word study of the term "obedience" in Nehemiah 10 reveals that the Hebrew word used is "shama," which conveys the idea of listening and heeding instructions. Obedience to God's commands was not just about following rules but listening to His voice and aligning one's life with His will. By committing to walk in obedience, the people of Israel affirmed their desire to follow God wholeheartedly and live by His commands.</w:t>
      </w:r>
    </w:p>
    <w:p w14:paraId="1B2E67EC" w14:textId="77777777" w:rsidR="002522BF" w:rsidRPr="002522BF" w:rsidRDefault="00000000" w:rsidP="002522BF">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00212107">
        <w:rPr>
          <w:rFonts w:ascii="Times New Roman" w:eastAsia="Calibri" w:hAnsi="Times New Roman" w:cs="Times New Roman"/>
          <w:spacing w:val="-6"/>
          <w:sz w:val="24"/>
          <w:szCs w:val="24"/>
        </w:rPr>
        <w:t>Wholehearted o</w:t>
      </w:r>
      <w:r w:rsidRPr="002522BF">
        <w:rPr>
          <w:rFonts w:ascii="Times New Roman" w:eastAsia="Calibri" w:hAnsi="Times New Roman" w:cs="Times New Roman"/>
          <w:spacing w:val="-6"/>
          <w:sz w:val="24"/>
          <w:szCs w:val="24"/>
        </w:rPr>
        <w:t xml:space="preserve">bedience to God's </w:t>
      </w:r>
      <w:r w:rsidR="00212107">
        <w:rPr>
          <w:rFonts w:ascii="Times New Roman" w:eastAsia="Calibri" w:hAnsi="Times New Roman" w:cs="Times New Roman"/>
          <w:spacing w:val="-6"/>
          <w:sz w:val="24"/>
          <w:szCs w:val="24"/>
        </w:rPr>
        <w:t>Word</w:t>
      </w:r>
      <w:r w:rsidRPr="002522BF">
        <w:rPr>
          <w:rFonts w:ascii="Times New Roman" w:eastAsia="Calibri" w:hAnsi="Times New Roman" w:cs="Times New Roman"/>
          <w:spacing w:val="-6"/>
          <w:sz w:val="24"/>
          <w:szCs w:val="24"/>
        </w:rPr>
        <w:t xml:space="preserve"> is a hallmark of covenant faithfulness. When we walk in </w:t>
      </w:r>
      <w:r w:rsidR="00212107">
        <w:rPr>
          <w:rFonts w:ascii="Times New Roman" w:eastAsia="Calibri" w:hAnsi="Times New Roman" w:cs="Times New Roman"/>
          <w:spacing w:val="-6"/>
          <w:sz w:val="24"/>
          <w:szCs w:val="24"/>
        </w:rPr>
        <w:t>His ways</w:t>
      </w:r>
      <w:r w:rsidRPr="002522BF">
        <w:rPr>
          <w:rFonts w:ascii="Times New Roman" w:eastAsia="Calibri" w:hAnsi="Times New Roman" w:cs="Times New Roman"/>
          <w:spacing w:val="-6"/>
          <w:sz w:val="24"/>
          <w:szCs w:val="24"/>
        </w:rPr>
        <w:t>, we demonstrate our love for Him</w:t>
      </w:r>
      <w:r w:rsidR="00212107">
        <w:rPr>
          <w:rFonts w:ascii="Times New Roman" w:eastAsia="Calibri" w:hAnsi="Times New Roman" w:cs="Times New Roman"/>
          <w:spacing w:val="-6"/>
          <w:sz w:val="24"/>
          <w:szCs w:val="24"/>
        </w:rPr>
        <w:t>. Sw</w:t>
      </w:r>
      <w:r w:rsidRPr="002522BF">
        <w:rPr>
          <w:rFonts w:ascii="Times New Roman" w:eastAsia="Calibri" w:hAnsi="Times New Roman" w:cs="Times New Roman"/>
          <w:spacing w:val="-6"/>
          <w:sz w:val="24"/>
          <w:szCs w:val="24"/>
        </w:rPr>
        <w:t xml:space="preserve">indoll </w:t>
      </w:r>
      <w:r w:rsidR="00212107">
        <w:rPr>
          <w:rFonts w:ascii="Times New Roman" w:eastAsia="Calibri" w:hAnsi="Times New Roman" w:cs="Times New Roman"/>
          <w:spacing w:val="-6"/>
          <w:sz w:val="24"/>
          <w:szCs w:val="24"/>
        </w:rPr>
        <w:t xml:space="preserve">said, </w:t>
      </w:r>
      <w:r w:rsidRPr="002522BF">
        <w:rPr>
          <w:rFonts w:ascii="Times New Roman" w:eastAsia="Calibri" w:hAnsi="Times New Roman" w:cs="Times New Roman"/>
          <w:spacing w:val="-6"/>
          <w:sz w:val="24"/>
          <w:szCs w:val="24"/>
        </w:rPr>
        <w:t>"Obedience is not just about following rules but is about aligning our hearts with God's will. When we obey His commands, we show our love and devotion to Him and experience the blessings that come from walking in His ways."</w:t>
      </w:r>
    </w:p>
    <w:p w14:paraId="5E558919" w14:textId="77777777" w:rsidR="005002D0" w:rsidRPr="001D6120" w:rsidRDefault="00000000"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1D6120">
        <w:rPr>
          <w:rFonts w:ascii="Times New Roman" w:eastAsia="Calibri" w:hAnsi="Times New Roman" w:cs="Times New Roman"/>
          <w:spacing w:val="-6"/>
          <w:sz w:val="24"/>
          <w:szCs w:val="24"/>
        </w:rPr>
        <w:tab/>
        <w:t>Howard Amerding once said, "The Lord doesn't want first place in my life; He wants all my life." The people realized this same truth, so they made a blanket statement of absolute commitment.</w:t>
      </w:r>
    </w:p>
    <w:p w14:paraId="12795F0C" w14:textId="77777777" w:rsidR="005002D0" w:rsidRPr="001D6120" w:rsidRDefault="00000000"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1D6120">
        <w:rPr>
          <w:rFonts w:ascii="Times New Roman" w:eastAsia="Calibri" w:hAnsi="Times New Roman" w:cs="Times New Roman"/>
          <w:spacing w:val="-6"/>
          <w:sz w:val="24"/>
          <w:szCs w:val="24"/>
        </w:rPr>
        <w:tab/>
        <w:t>A father tells the story of a tender moment when</w:t>
      </w:r>
      <w:r w:rsidR="00212107">
        <w:rPr>
          <w:rFonts w:ascii="Times New Roman" w:eastAsia="Calibri" w:hAnsi="Times New Roman" w:cs="Times New Roman"/>
          <w:spacing w:val="-6"/>
          <w:sz w:val="24"/>
          <w:szCs w:val="24"/>
        </w:rPr>
        <w:t xml:space="preserve"> he sat with his son at the piano, and the</w:t>
      </w:r>
      <w:r w:rsidRPr="001D6120">
        <w:rPr>
          <w:rFonts w:ascii="Times New Roman" w:eastAsia="Calibri" w:hAnsi="Times New Roman" w:cs="Times New Roman"/>
          <w:spacing w:val="-6"/>
          <w:sz w:val="24"/>
          <w:szCs w:val="24"/>
        </w:rPr>
        <w:t xml:space="preserve"> two of them </w:t>
      </w:r>
      <w:r w:rsidR="00212107">
        <w:rPr>
          <w:rFonts w:ascii="Times New Roman" w:eastAsia="Calibri" w:hAnsi="Times New Roman" w:cs="Times New Roman"/>
          <w:spacing w:val="-6"/>
          <w:sz w:val="24"/>
          <w:szCs w:val="24"/>
        </w:rPr>
        <w:t>sang</w:t>
      </w:r>
      <w:r w:rsidRPr="001D6120">
        <w:rPr>
          <w:rFonts w:ascii="Times New Roman" w:eastAsia="Calibri" w:hAnsi="Times New Roman" w:cs="Times New Roman"/>
          <w:spacing w:val="-6"/>
          <w:sz w:val="24"/>
          <w:szCs w:val="24"/>
        </w:rPr>
        <w:t xml:space="preserve"> the chorus "Praise Him, Praise Him, All Ye Little Children." It’s a song with an endless number of chorus so they sang for quite a while, singing "Praise Him... Love Him... Serve Him</w:t>
      </w:r>
      <w:r w:rsidR="00212107">
        <w:rPr>
          <w:rFonts w:ascii="Times New Roman" w:eastAsia="Calibri" w:hAnsi="Times New Roman" w:cs="Times New Roman"/>
          <w:spacing w:val="-6"/>
          <w:sz w:val="24"/>
          <w:szCs w:val="24"/>
        </w:rPr>
        <w:t xml:space="preserve">... and so on. Finally, the father </w:t>
      </w:r>
      <w:r w:rsidRPr="001D6120">
        <w:rPr>
          <w:rFonts w:ascii="Times New Roman" w:eastAsia="Calibri" w:hAnsi="Times New Roman" w:cs="Times New Roman"/>
          <w:spacing w:val="-6"/>
          <w:sz w:val="24"/>
          <w:szCs w:val="24"/>
        </w:rPr>
        <w:t>stopped, thinking they had exhausted all the variations. But when he did</w:t>
      </w:r>
      <w:r w:rsidR="00212107">
        <w:rPr>
          <w:rFonts w:ascii="Times New Roman" w:eastAsia="Calibri" w:hAnsi="Times New Roman" w:cs="Times New Roman"/>
          <w:spacing w:val="-6"/>
          <w:sz w:val="24"/>
          <w:szCs w:val="24"/>
        </w:rPr>
        <w:t>,</w:t>
      </w:r>
      <w:r w:rsidRPr="001D6120">
        <w:rPr>
          <w:rFonts w:ascii="Times New Roman" w:eastAsia="Calibri" w:hAnsi="Times New Roman" w:cs="Times New Roman"/>
          <w:spacing w:val="-6"/>
          <w:sz w:val="24"/>
          <w:szCs w:val="24"/>
        </w:rPr>
        <w:t xml:space="preserve"> the son stood up and declared, "But Dad, you forgot to crown Him!" And so</w:t>
      </w:r>
      <w:r w:rsidR="00212107">
        <w:rPr>
          <w:rFonts w:ascii="Times New Roman" w:eastAsia="Calibri" w:hAnsi="Times New Roman" w:cs="Times New Roman"/>
          <w:spacing w:val="-6"/>
          <w:sz w:val="24"/>
          <w:szCs w:val="24"/>
        </w:rPr>
        <w:t>,</w:t>
      </w:r>
      <w:r w:rsidRPr="001D6120">
        <w:rPr>
          <w:rFonts w:ascii="Times New Roman" w:eastAsia="Calibri" w:hAnsi="Times New Roman" w:cs="Times New Roman"/>
          <w:spacing w:val="-6"/>
          <w:sz w:val="24"/>
          <w:szCs w:val="24"/>
        </w:rPr>
        <w:t xml:space="preserve"> they sang, "Crown Him, Crown Him, All Ye Little Children..." We can praise, love, and serve God, but if we fail to crown Him, our spiritual music is incomplete (Biblical Illustrator, p.110)</w:t>
      </w:r>
    </w:p>
    <w:p w14:paraId="55401677" w14:textId="77777777" w:rsidR="005002D0" w:rsidRPr="001D6120" w:rsidRDefault="00000000"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 xml:space="preserve">A popular song of commitment is </w:t>
      </w:r>
      <w:r w:rsidRPr="001D6120">
        <w:rPr>
          <w:rFonts w:ascii="Times New Roman" w:eastAsia="Calibri" w:hAnsi="Times New Roman" w:cs="Times New Roman"/>
          <w:spacing w:val="-6"/>
          <w:sz w:val="24"/>
          <w:szCs w:val="24"/>
        </w:rPr>
        <w:t xml:space="preserve">"All </w:t>
      </w:r>
      <w:r>
        <w:rPr>
          <w:rFonts w:ascii="Times New Roman" w:eastAsia="Calibri" w:hAnsi="Times New Roman" w:cs="Times New Roman"/>
          <w:spacing w:val="-6"/>
          <w:sz w:val="24"/>
          <w:szCs w:val="24"/>
        </w:rPr>
        <w:t>t</w:t>
      </w:r>
      <w:r w:rsidRPr="001D6120">
        <w:rPr>
          <w:rFonts w:ascii="Times New Roman" w:eastAsia="Calibri" w:hAnsi="Times New Roman" w:cs="Times New Roman"/>
          <w:spacing w:val="-6"/>
          <w:sz w:val="24"/>
          <w:szCs w:val="24"/>
        </w:rPr>
        <w:t>o Jesus, I Surrender</w:t>
      </w:r>
      <w:r>
        <w:rPr>
          <w:rFonts w:ascii="Times New Roman" w:eastAsia="Calibri" w:hAnsi="Times New Roman" w:cs="Times New Roman"/>
          <w:spacing w:val="-6"/>
          <w:sz w:val="24"/>
          <w:szCs w:val="24"/>
        </w:rPr>
        <w:t>.</w:t>
      </w:r>
      <w:r w:rsidRPr="001D6120">
        <w:rPr>
          <w:rFonts w:ascii="Times New Roman" w:eastAsia="Calibri" w:hAnsi="Times New Roman" w:cs="Times New Roman"/>
          <w:spacing w:val="-6"/>
          <w:sz w:val="24"/>
          <w:szCs w:val="24"/>
        </w:rPr>
        <w:t xml:space="preserve">" </w:t>
      </w:r>
      <w:r>
        <w:rPr>
          <w:rFonts w:ascii="Times New Roman" w:eastAsia="Calibri" w:hAnsi="Times New Roman" w:cs="Times New Roman"/>
          <w:spacing w:val="-6"/>
          <w:sz w:val="24"/>
          <w:szCs w:val="24"/>
        </w:rPr>
        <w:t xml:space="preserve">When we sing it, do we mean it? </w:t>
      </w:r>
      <w:r w:rsidRPr="001D6120">
        <w:rPr>
          <w:rFonts w:ascii="Times New Roman" w:eastAsia="Calibri" w:hAnsi="Times New Roman" w:cs="Times New Roman"/>
          <w:spacing w:val="-6"/>
          <w:sz w:val="24"/>
          <w:szCs w:val="24"/>
        </w:rPr>
        <w:t xml:space="preserve">There is a subtle tendency to be very general and not allow our commitment to radically affect the down-to-earth specifics of our everyday existence. It is like this tongue-in-cheek adaptation of </w:t>
      </w:r>
      <w:r>
        <w:rPr>
          <w:rFonts w:ascii="Times New Roman" w:eastAsia="Calibri" w:hAnsi="Times New Roman" w:cs="Times New Roman"/>
          <w:spacing w:val="-6"/>
          <w:sz w:val="24"/>
          <w:szCs w:val="24"/>
        </w:rPr>
        <w:t>another</w:t>
      </w:r>
      <w:r w:rsidRPr="001D6120">
        <w:rPr>
          <w:rFonts w:ascii="Times New Roman" w:eastAsia="Calibri" w:hAnsi="Times New Roman" w:cs="Times New Roman"/>
          <w:spacing w:val="-6"/>
          <w:sz w:val="24"/>
          <w:szCs w:val="24"/>
        </w:rPr>
        <w:t xml:space="preserve"> old </w:t>
      </w:r>
      <w:r>
        <w:rPr>
          <w:rFonts w:ascii="Times New Roman" w:eastAsia="Calibri" w:hAnsi="Times New Roman" w:cs="Times New Roman"/>
          <w:spacing w:val="-6"/>
          <w:sz w:val="24"/>
          <w:szCs w:val="24"/>
        </w:rPr>
        <w:t>h</w:t>
      </w:r>
      <w:r w:rsidRPr="001D6120">
        <w:rPr>
          <w:rFonts w:ascii="Times New Roman" w:eastAsia="Calibri" w:hAnsi="Times New Roman" w:cs="Times New Roman"/>
          <w:spacing w:val="-6"/>
          <w:sz w:val="24"/>
          <w:szCs w:val="24"/>
        </w:rPr>
        <w:t>ymn:</w:t>
      </w:r>
    </w:p>
    <w:p w14:paraId="16AABB89" w14:textId="77777777" w:rsidR="005002D0" w:rsidRPr="001D6120" w:rsidRDefault="005002D0"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2EE92441" w14:textId="77777777" w:rsidR="005002D0" w:rsidRPr="001D6120" w:rsidRDefault="00000000" w:rsidP="00A33B2C">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1D6120">
        <w:rPr>
          <w:rFonts w:ascii="Times New Roman" w:eastAsia="Calibri" w:hAnsi="Times New Roman" w:cs="Times New Roman"/>
          <w:spacing w:val="-6"/>
          <w:sz w:val="24"/>
          <w:szCs w:val="24"/>
        </w:rPr>
        <w:t xml:space="preserve">"I'll go where you want me to go, dear Lord, </w:t>
      </w:r>
    </w:p>
    <w:p w14:paraId="41208EE8" w14:textId="77777777" w:rsidR="005002D0" w:rsidRPr="001D6120" w:rsidRDefault="00000000" w:rsidP="00A33B2C">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1D6120">
        <w:rPr>
          <w:rFonts w:ascii="Times New Roman" w:eastAsia="Calibri" w:hAnsi="Times New Roman" w:cs="Times New Roman"/>
          <w:spacing w:val="-6"/>
          <w:sz w:val="24"/>
          <w:szCs w:val="24"/>
        </w:rPr>
        <w:t>Real Service is what I desire.</w:t>
      </w:r>
    </w:p>
    <w:p w14:paraId="19172417" w14:textId="77777777" w:rsidR="005002D0" w:rsidRPr="001D6120" w:rsidRDefault="00000000" w:rsidP="00A33B2C">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1D6120">
        <w:rPr>
          <w:rFonts w:ascii="Times New Roman" w:eastAsia="Calibri" w:hAnsi="Times New Roman" w:cs="Times New Roman"/>
          <w:spacing w:val="-6"/>
          <w:sz w:val="24"/>
          <w:szCs w:val="24"/>
        </w:rPr>
        <w:t>I'll say what you want me to say, dear Lord-</w:t>
      </w:r>
      <w:r w:rsidRPr="001D6120">
        <w:rPr>
          <w:rFonts w:ascii="Times New Roman" w:eastAsia="Calibri" w:hAnsi="Times New Roman" w:cs="Times New Roman"/>
          <w:spacing w:val="-6"/>
          <w:sz w:val="24"/>
          <w:szCs w:val="24"/>
        </w:rPr>
        <w:noBreakHyphen/>
      </w:r>
    </w:p>
    <w:p w14:paraId="27D0369C" w14:textId="77777777" w:rsidR="005002D0" w:rsidRPr="001D6120" w:rsidRDefault="00000000" w:rsidP="00A33B2C">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1D6120">
        <w:rPr>
          <w:rFonts w:ascii="Times New Roman" w:eastAsia="Calibri" w:hAnsi="Times New Roman" w:cs="Times New Roman"/>
          <w:spacing w:val="-6"/>
          <w:sz w:val="24"/>
          <w:szCs w:val="24"/>
        </w:rPr>
        <w:t>But don't ask me to sing in the choir,</w:t>
      </w:r>
    </w:p>
    <w:p w14:paraId="79CBD79C" w14:textId="77777777" w:rsidR="005002D0" w:rsidRPr="001D6120" w:rsidRDefault="00000000" w:rsidP="00A33B2C">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1D6120">
        <w:rPr>
          <w:rFonts w:ascii="Times New Roman" w:eastAsia="Calibri" w:hAnsi="Times New Roman" w:cs="Times New Roman"/>
          <w:spacing w:val="-6"/>
          <w:sz w:val="24"/>
          <w:szCs w:val="24"/>
        </w:rPr>
        <w:t>I'll say what you want me to say, dear Lord,</w:t>
      </w:r>
    </w:p>
    <w:p w14:paraId="1C1B6CD1" w14:textId="77777777" w:rsidR="005002D0" w:rsidRPr="001D6120" w:rsidRDefault="00000000" w:rsidP="00A33B2C">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1D6120">
        <w:rPr>
          <w:rFonts w:ascii="Times New Roman" w:eastAsia="Calibri" w:hAnsi="Times New Roman" w:cs="Times New Roman"/>
          <w:spacing w:val="-6"/>
          <w:sz w:val="24"/>
          <w:szCs w:val="24"/>
        </w:rPr>
        <w:t>I like to see things come to pass.</w:t>
      </w:r>
    </w:p>
    <w:p w14:paraId="632A4C30" w14:textId="77777777" w:rsidR="005002D0" w:rsidRPr="001D6120" w:rsidRDefault="00000000" w:rsidP="00A33B2C">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1D6120">
        <w:rPr>
          <w:rFonts w:ascii="Times New Roman" w:eastAsia="Calibri" w:hAnsi="Times New Roman" w:cs="Times New Roman"/>
          <w:spacing w:val="-6"/>
          <w:sz w:val="24"/>
          <w:szCs w:val="24"/>
        </w:rPr>
        <w:t>But don't ask me to teach girls &amp; boys, dear L</w:t>
      </w:r>
      <w:r w:rsidRPr="001D6120">
        <w:rPr>
          <w:rFonts w:ascii="Times New Roman" w:eastAsia="Calibri" w:hAnsi="Times New Roman" w:cs="Times New Roman"/>
          <w:spacing w:val="-6"/>
          <w:sz w:val="24"/>
          <w:szCs w:val="24"/>
        </w:rPr>
        <w:noBreakHyphen/>
      </w:r>
    </w:p>
    <w:p w14:paraId="68B9CB77" w14:textId="77777777" w:rsidR="005002D0" w:rsidRPr="001D6120" w:rsidRDefault="00000000" w:rsidP="00A33B2C">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1D6120">
        <w:rPr>
          <w:rFonts w:ascii="Times New Roman" w:eastAsia="Calibri" w:hAnsi="Times New Roman" w:cs="Times New Roman"/>
          <w:spacing w:val="-6"/>
          <w:sz w:val="24"/>
          <w:szCs w:val="24"/>
        </w:rPr>
        <w:t>I'd rather just stay in my class.</w:t>
      </w:r>
    </w:p>
    <w:p w14:paraId="3ABF8200" w14:textId="77777777" w:rsidR="005002D0" w:rsidRPr="001D6120" w:rsidRDefault="00000000" w:rsidP="00A33B2C">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1D6120">
        <w:rPr>
          <w:rFonts w:ascii="Times New Roman" w:eastAsia="Calibri" w:hAnsi="Times New Roman" w:cs="Times New Roman"/>
          <w:spacing w:val="-6"/>
          <w:sz w:val="24"/>
          <w:szCs w:val="24"/>
        </w:rPr>
        <w:t>I'll do what you want me to do dear Lord,</w:t>
      </w:r>
    </w:p>
    <w:p w14:paraId="5FEB17CF" w14:textId="77777777" w:rsidR="005002D0" w:rsidRPr="001D6120" w:rsidRDefault="00000000" w:rsidP="00A33B2C">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1D6120">
        <w:rPr>
          <w:rFonts w:ascii="Times New Roman" w:eastAsia="Calibri" w:hAnsi="Times New Roman" w:cs="Times New Roman"/>
          <w:spacing w:val="-6"/>
          <w:sz w:val="24"/>
          <w:szCs w:val="24"/>
        </w:rPr>
        <w:t>I yearn for the kingdom to thrive.</w:t>
      </w:r>
    </w:p>
    <w:p w14:paraId="58FD49EC" w14:textId="77777777" w:rsidR="005002D0" w:rsidRPr="001D6120" w:rsidRDefault="00000000" w:rsidP="00A33B2C">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1D6120">
        <w:rPr>
          <w:rFonts w:ascii="Times New Roman" w:eastAsia="Calibri" w:hAnsi="Times New Roman" w:cs="Times New Roman"/>
          <w:spacing w:val="-6"/>
          <w:sz w:val="24"/>
          <w:szCs w:val="24"/>
        </w:rPr>
        <w:t>I'll give you my nickels and dimes, dear Lord,</w:t>
      </w:r>
    </w:p>
    <w:p w14:paraId="0809C7E4" w14:textId="77777777" w:rsidR="005002D0" w:rsidRPr="001D6120" w:rsidRDefault="00000000" w:rsidP="00A33B2C">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1D6120">
        <w:rPr>
          <w:rFonts w:ascii="Times New Roman" w:eastAsia="Calibri" w:hAnsi="Times New Roman" w:cs="Times New Roman"/>
          <w:spacing w:val="-6"/>
          <w:sz w:val="24"/>
          <w:szCs w:val="24"/>
        </w:rPr>
        <w:t>But please don't ask me to tithe.</w:t>
      </w:r>
    </w:p>
    <w:p w14:paraId="7A46318B" w14:textId="77777777" w:rsidR="005002D0" w:rsidRPr="001D6120" w:rsidRDefault="00000000" w:rsidP="00A33B2C">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1D6120">
        <w:rPr>
          <w:rFonts w:ascii="Times New Roman" w:eastAsia="Calibri" w:hAnsi="Times New Roman" w:cs="Times New Roman"/>
          <w:spacing w:val="-6"/>
          <w:sz w:val="24"/>
          <w:szCs w:val="24"/>
        </w:rPr>
        <w:t>I'll go where you want me to go, dear Lord,</w:t>
      </w:r>
    </w:p>
    <w:p w14:paraId="71E798C7" w14:textId="77777777" w:rsidR="005002D0" w:rsidRPr="001D6120" w:rsidRDefault="00000000" w:rsidP="00A33B2C">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1D6120">
        <w:rPr>
          <w:rFonts w:ascii="Times New Roman" w:eastAsia="Calibri" w:hAnsi="Times New Roman" w:cs="Times New Roman"/>
          <w:spacing w:val="-6"/>
          <w:sz w:val="24"/>
          <w:szCs w:val="24"/>
        </w:rPr>
        <w:t>I'll say what you want me to say.</w:t>
      </w:r>
    </w:p>
    <w:p w14:paraId="5CDD1116" w14:textId="77777777" w:rsidR="005002D0" w:rsidRPr="001D6120" w:rsidRDefault="00000000" w:rsidP="00A33B2C">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1D6120">
        <w:rPr>
          <w:rFonts w:ascii="Times New Roman" w:eastAsia="Calibri" w:hAnsi="Times New Roman" w:cs="Times New Roman"/>
          <w:spacing w:val="-6"/>
          <w:sz w:val="24"/>
          <w:szCs w:val="24"/>
        </w:rPr>
        <w:t xml:space="preserve">I'm busy just now with myself, dear </w:t>
      </w:r>
      <w:proofErr w:type="gramStart"/>
      <w:r w:rsidRPr="001D6120">
        <w:rPr>
          <w:rFonts w:ascii="Times New Roman" w:eastAsia="Calibri" w:hAnsi="Times New Roman" w:cs="Times New Roman"/>
          <w:spacing w:val="-6"/>
          <w:sz w:val="24"/>
          <w:szCs w:val="24"/>
        </w:rPr>
        <w:t>Lord-</w:t>
      </w:r>
      <w:r w:rsidRPr="001D6120">
        <w:rPr>
          <w:rFonts w:ascii="Times New Roman" w:eastAsia="Calibri" w:hAnsi="Times New Roman" w:cs="Times New Roman"/>
          <w:spacing w:val="-6"/>
          <w:sz w:val="24"/>
          <w:szCs w:val="24"/>
        </w:rPr>
        <w:noBreakHyphen/>
      </w:r>
      <w:proofErr w:type="gramEnd"/>
    </w:p>
    <w:p w14:paraId="27E57081" w14:textId="77777777" w:rsidR="005002D0" w:rsidRPr="001D6120" w:rsidRDefault="00000000" w:rsidP="00A33B2C">
      <w:pPr>
        <w:widowControl w:val="0"/>
        <w:tabs>
          <w:tab w:val="left" w:pos="360"/>
        </w:tabs>
        <w:autoSpaceDE w:val="0"/>
        <w:autoSpaceDN w:val="0"/>
        <w:spacing w:after="0" w:line="240" w:lineRule="auto"/>
        <w:ind w:left="360"/>
        <w:rPr>
          <w:rFonts w:ascii="Times New Roman" w:eastAsia="Calibri" w:hAnsi="Times New Roman" w:cs="Times New Roman"/>
          <w:spacing w:val="-6"/>
          <w:sz w:val="24"/>
          <w:szCs w:val="24"/>
        </w:rPr>
      </w:pPr>
      <w:r w:rsidRPr="001D6120">
        <w:rPr>
          <w:rFonts w:ascii="Times New Roman" w:eastAsia="Calibri" w:hAnsi="Times New Roman" w:cs="Times New Roman"/>
          <w:spacing w:val="-6"/>
          <w:sz w:val="24"/>
          <w:szCs w:val="24"/>
        </w:rPr>
        <w:t>I'll help you some other day.</w:t>
      </w:r>
      <w:r w:rsidR="00212107">
        <w:rPr>
          <w:rFonts w:ascii="Times New Roman" w:eastAsia="Calibri" w:hAnsi="Times New Roman" w:cs="Times New Roman"/>
          <w:spacing w:val="-6"/>
          <w:sz w:val="24"/>
          <w:szCs w:val="24"/>
        </w:rPr>
        <w:t>”</w:t>
      </w:r>
    </w:p>
    <w:p w14:paraId="2819D3D7" w14:textId="77777777" w:rsidR="005002D0" w:rsidRPr="001D6120" w:rsidRDefault="005002D0"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01E0A3D2" w14:textId="77777777" w:rsidR="005002D0" w:rsidRPr="001D6120" w:rsidRDefault="00000000"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1D6120">
        <w:rPr>
          <w:rFonts w:ascii="Times New Roman" w:eastAsia="Calibri" w:hAnsi="Times New Roman" w:cs="Times New Roman"/>
          <w:spacing w:val="-6"/>
          <w:sz w:val="24"/>
          <w:szCs w:val="24"/>
        </w:rPr>
        <w:tab/>
        <w:t>Recognizing our inclination to make general commitments and then shy away from the nitty-gritty, the Israelites made strategic applications to the primary spheres of their lives.</w:t>
      </w:r>
    </w:p>
    <w:p w14:paraId="21F9520F" w14:textId="77777777" w:rsidR="005002D0" w:rsidRPr="001D6120" w:rsidRDefault="005002D0"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74CDC7B7" w14:textId="0D506C6D" w:rsidR="005002D0" w:rsidRPr="009428E6" w:rsidRDefault="009428E6" w:rsidP="009428E6">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ab/>
      </w:r>
      <w:r w:rsidR="00000000" w:rsidRPr="009428E6">
        <w:rPr>
          <w:rFonts w:ascii="Times New Roman" w:eastAsia="Calibri" w:hAnsi="Times New Roman" w:cs="Times New Roman"/>
          <w:b/>
          <w:spacing w:val="-6"/>
          <w:sz w:val="24"/>
          <w:szCs w:val="24"/>
        </w:rPr>
        <w:t xml:space="preserve">You Will Want Your Surrender to Be Applied to Specific Areas </w:t>
      </w:r>
      <w:r w:rsidR="00212107" w:rsidRPr="009428E6">
        <w:rPr>
          <w:rFonts w:ascii="Times New Roman" w:eastAsia="Calibri" w:hAnsi="Times New Roman" w:cs="Times New Roman"/>
          <w:b/>
          <w:spacing w:val="-6"/>
          <w:sz w:val="24"/>
          <w:szCs w:val="24"/>
        </w:rPr>
        <w:t>i</w:t>
      </w:r>
      <w:r w:rsidR="00000000" w:rsidRPr="009428E6">
        <w:rPr>
          <w:rFonts w:ascii="Times New Roman" w:eastAsia="Calibri" w:hAnsi="Times New Roman" w:cs="Times New Roman"/>
          <w:b/>
          <w:spacing w:val="-6"/>
          <w:sz w:val="24"/>
          <w:szCs w:val="24"/>
        </w:rPr>
        <w:t>n Your Life (30-39)</w:t>
      </w:r>
    </w:p>
    <w:p w14:paraId="1573A627" w14:textId="77777777" w:rsidR="00A0054A" w:rsidRDefault="00A0054A" w:rsidP="00A0054A">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p>
    <w:p w14:paraId="10B9E496" w14:textId="77777777" w:rsidR="00A0054A" w:rsidRPr="00A0054A" w:rsidRDefault="00000000" w:rsidP="00A0054A">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ab/>
      </w:r>
      <w:r w:rsidRPr="00A0054A">
        <w:rPr>
          <w:rFonts w:ascii="Times New Roman" w:eastAsia="Calibri" w:hAnsi="Times New Roman" w:cs="Times New Roman"/>
          <w:bCs/>
          <w:spacing w:val="-6"/>
          <w:sz w:val="24"/>
          <w:szCs w:val="24"/>
        </w:rPr>
        <w:t xml:space="preserve">The covenant is both general in nature, describing their commitment to God in every aspect of life, and quite specific. </w:t>
      </w:r>
      <w:r w:rsidR="00A33B2C">
        <w:rPr>
          <w:rFonts w:ascii="Times New Roman" w:eastAsia="Calibri" w:hAnsi="Times New Roman" w:cs="Times New Roman"/>
          <w:bCs/>
          <w:spacing w:val="-6"/>
          <w:sz w:val="24"/>
          <w:szCs w:val="24"/>
        </w:rPr>
        <w:t>It</w:t>
      </w:r>
      <w:r w:rsidRPr="00A0054A">
        <w:rPr>
          <w:rFonts w:ascii="Times New Roman" w:eastAsia="Calibri" w:hAnsi="Times New Roman" w:cs="Times New Roman"/>
          <w:bCs/>
          <w:spacing w:val="-6"/>
          <w:sz w:val="24"/>
          <w:szCs w:val="24"/>
        </w:rPr>
        <w:t xml:space="preserve"> includes obligations related to worship, stewardship, and social justice.</w:t>
      </w:r>
    </w:p>
    <w:p w14:paraId="46830DBB" w14:textId="77777777" w:rsidR="00A0054A" w:rsidRPr="00A0054A" w:rsidRDefault="00000000" w:rsidP="00A0054A">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ab/>
        <w:t xml:space="preserve">It </w:t>
      </w:r>
      <w:r w:rsidRPr="00A0054A">
        <w:rPr>
          <w:rFonts w:ascii="Times New Roman" w:eastAsia="Calibri" w:hAnsi="Times New Roman" w:cs="Times New Roman"/>
          <w:bCs/>
          <w:spacing w:val="-6"/>
          <w:sz w:val="24"/>
          <w:szCs w:val="24"/>
        </w:rPr>
        <w:t>outlines the specific terms of the covenant that the people of Israel were committing to uphold. It details the people's responsibilities towards God, such as observing the Sabbath, honoring the temple, and providing for the needs of the priests and Levites. The covenant terms were not just a list of rules and regulations but were meant to foster a deeper relationship with God and guide the people in living a life that reflected His character.</w:t>
      </w:r>
    </w:p>
    <w:p w14:paraId="2CB2A477" w14:textId="77777777" w:rsidR="00A0054A" w:rsidRDefault="00000000" w:rsidP="00A0054A">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ab/>
      </w:r>
      <w:r w:rsidRPr="00A0054A">
        <w:rPr>
          <w:rFonts w:ascii="Times New Roman" w:eastAsia="Calibri" w:hAnsi="Times New Roman" w:cs="Times New Roman"/>
          <w:bCs/>
          <w:spacing w:val="-6"/>
          <w:sz w:val="24"/>
          <w:szCs w:val="24"/>
        </w:rPr>
        <w:t xml:space="preserve">The </w:t>
      </w:r>
      <w:r>
        <w:rPr>
          <w:rFonts w:ascii="Times New Roman" w:eastAsia="Calibri" w:hAnsi="Times New Roman" w:cs="Times New Roman"/>
          <w:bCs/>
          <w:spacing w:val="-6"/>
          <w:sz w:val="24"/>
          <w:szCs w:val="24"/>
        </w:rPr>
        <w:t xml:space="preserve">final </w:t>
      </w:r>
      <w:r w:rsidRPr="00A0054A">
        <w:rPr>
          <w:rFonts w:ascii="Times New Roman" w:eastAsia="Calibri" w:hAnsi="Times New Roman" w:cs="Times New Roman"/>
          <w:bCs/>
          <w:spacing w:val="-6"/>
          <w:sz w:val="24"/>
          <w:szCs w:val="24"/>
        </w:rPr>
        <w:t>section of Nehemiah 10 focuses on the specific commitments that the leaders of Israel made to renew the covenant. The leaders pledged to follow God's Law, uphold justice and righteousness, and separate themselves from foreign influences that could lead them away from God. This section emphasizes the importance of leadership in upholding the terms of the covenant and setting an example for the rest of the people to follow.</w:t>
      </w:r>
      <w:r>
        <w:rPr>
          <w:rFonts w:ascii="Times New Roman" w:eastAsia="Calibri" w:hAnsi="Times New Roman" w:cs="Times New Roman"/>
          <w:bCs/>
          <w:spacing w:val="-6"/>
          <w:sz w:val="24"/>
          <w:szCs w:val="24"/>
        </w:rPr>
        <w:t xml:space="preserve"> </w:t>
      </w:r>
      <w:r w:rsidRPr="00A0054A">
        <w:rPr>
          <w:rFonts w:ascii="Times New Roman" w:eastAsia="Calibri" w:hAnsi="Times New Roman" w:cs="Times New Roman"/>
          <w:bCs/>
          <w:spacing w:val="-6"/>
          <w:sz w:val="24"/>
          <w:szCs w:val="24"/>
        </w:rPr>
        <w:t>The chapter concludes with a commitment to obey God's Law and separate themselves from the surrounding nations</w:t>
      </w:r>
      <w:r w:rsidR="00D16152">
        <w:rPr>
          <w:rFonts w:ascii="Times New Roman" w:eastAsia="Calibri" w:hAnsi="Times New Roman" w:cs="Times New Roman"/>
          <w:bCs/>
          <w:spacing w:val="-6"/>
          <w:sz w:val="24"/>
          <w:szCs w:val="24"/>
        </w:rPr>
        <w:t>.</w:t>
      </w:r>
    </w:p>
    <w:p w14:paraId="5C5C216D" w14:textId="77777777" w:rsidR="00D16152" w:rsidRPr="00A0054A" w:rsidRDefault="00000000" w:rsidP="00A0054A">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ab/>
        <w:t>The commitments they made applied to the three main sphere</w:t>
      </w:r>
      <w:r w:rsidR="00A33B2C">
        <w:rPr>
          <w:rFonts w:ascii="Times New Roman" w:eastAsia="Calibri" w:hAnsi="Times New Roman" w:cs="Times New Roman"/>
          <w:bCs/>
          <w:spacing w:val="-6"/>
          <w:sz w:val="24"/>
          <w:szCs w:val="24"/>
        </w:rPr>
        <w:t>s</w:t>
      </w:r>
      <w:r>
        <w:rPr>
          <w:rFonts w:ascii="Times New Roman" w:eastAsia="Calibri" w:hAnsi="Times New Roman" w:cs="Times New Roman"/>
          <w:bCs/>
          <w:spacing w:val="-6"/>
          <w:sz w:val="24"/>
          <w:szCs w:val="24"/>
        </w:rPr>
        <w:t xml:space="preserve"> of their life: their homes, their businesses, and their assembly. </w:t>
      </w:r>
    </w:p>
    <w:p w14:paraId="557B3547" w14:textId="77777777" w:rsidR="00A0054A" w:rsidRPr="00A0054A" w:rsidRDefault="00A0054A" w:rsidP="00A0054A">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p>
    <w:p w14:paraId="72B7C719" w14:textId="35A1CD60" w:rsidR="005002D0" w:rsidRDefault="00000000" w:rsidP="005002D0">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r w:rsidRPr="001D6120">
        <w:rPr>
          <w:rFonts w:ascii="Times New Roman" w:eastAsia="Calibri" w:hAnsi="Times New Roman" w:cs="Times New Roman"/>
          <w:b/>
          <w:spacing w:val="-6"/>
          <w:sz w:val="24"/>
          <w:szCs w:val="24"/>
        </w:rPr>
        <w:tab/>
      </w:r>
      <w:r w:rsidRPr="001D6120">
        <w:rPr>
          <w:rFonts w:ascii="Times New Roman" w:eastAsia="Calibri" w:hAnsi="Times New Roman" w:cs="Times New Roman"/>
          <w:b/>
          <w:spacing w:val="-6"/>
          <w:sz w:val="24"/>
          <w:szCs w:val="24"/>
        </w:rPr>
        <w:tab/>
        <w:t>In Your Home (10:30)</w:t>
      </w:r>
    </w:p>
    <w:p w14:paraId="0F5DEFEA" w14:textId="77777777" w:rsidR="005002D0" w:rsidRDefault="005002D0" w:rsidP="005002D0">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p>
    <w:p w14:paraId="21C991CB" w14:textId="77777777" w:rsidR="005002D0" w:rsidRPr="00A57768" w:rsidRDefault="00000000" w:rsidP="005002D0">
      <w:pPr>
        <w:widowControl w:val="0"/>
        <w:tabs>
          <w:tab w:val="left" w:pos="360"/>
        </w:tabs>
        <w:autoSpaceDE w:val="0"/>
        <w:autoSpaceDN w:val="0"/>
        <w:spacing w:after="0" w:line="240" w:lineRule="auto"/>
        <w:rPr>
          <w:rFonts w:ascii="Times New Roman" w:eastAsia="Calibri" w:hAnsi="Times New Roman" w:cs="Times New Roman"/>
          <w:i/>
          <w:iCs/>
          <w:spacing w:val="-6"/>
          <w:sz w:val="24"/>
          <w:szCs w:val="24"/>
        </w:rPr>
      </w:pPr>
      <w:r w:rsidRPr="00A57768">
        <w:rPr>
          <w:rFonts w:ascii="Times New Roman" w:eastAsia="Calibri" w:hAnsi="Times New Roman" w:cs="Times New Roman"/>
          <w:i/>
          <w:iCs/>
          <w:spacing w:val="-6"/>
          <w:sz w:val="24"/>
          <w:szCs w:val="24"/>
          <w:vertAlign w:val="superscript"/>
        </w:rPr>
        <w:t>30 </w:t>
      </w:r>
      <w:r w:rsidRPr="00A57768">
        <w:rPr>
          <w:rFonts w:ascii="Times New Roman" w:eastAsia="Calibri" w:hAnsi="Times New Roman" w:cs="Times New Roman"/>
          <w:i/>
          <w:iCs/>
          <w:spacing w:val="-6"/>
          <w:sz w:val="24"/>
          <w:szCs w:val="24"/>
        </w:rPr>
        <w:t>“We promise not to give our daughters in marriage to the peoples around us or take their daughters for our sons.</w:t>
      </w:r>
    </w:p>
    <w:p w14:paraId="4CEACB8C" w14:textId="77777777" w:rsidR="005002D0" w:rsidRPr="001D6120" w:rsidRDefault="005002D0"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668F998A" w14:textId="77777777" w:rsidR="005002D0" w:rsidRPr="001D6120" w:rsidRDefault="00000000"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1D6120">
        <w:rPr>
          <w:rFonts w:ascii="Times New Roman" w:eastAsia="Calibri" w:hAnsi="Times New Roman" w:cs="Times New Roman"/>
          <w:spacing w:val="-6"/>
          <w:sz w:val="24"/>
          <w:szCs w:val="24"/>
        </w:rPr>
        <w:t xml:space="preserve">The burning family issue of their day was intermarriage with the people who lived in the vicinity. God's command to them was the same as it still is to us: we are not to be yoked with unbelievers. God wants families to know that even though we live in a secular society, He has spiritually separated us from the rest of the world. Since we belong to Him, we </w:t>
      </w:r>
      <w:r>
        <w:rPr>
          <w:rFonts w:ascii="Times New Roman" w:eastAsia="Calibri" w:hAnsi="Times New Roman" w:cs="Times New Roman"/>
          <w:spacing w:val="-6"/>
          <w:sz w:val="24"/>
          <w:szCs w:val="24"/>
        </w:rPr>
        <w:t>mustn’t be</w:t>
      </w:r>
      <w:r w:rsidRPr="001D6120">
        <w:rPr>
          <w:rFonts w:ascii="Times New Roman" w:eastAsia="Calibri" w:hAnsi="Times New Roman" w:cs="Times New Roman"/>
          <w:spacing w:val="-6"/>
          <w:sz w:val="24"/>
          <w:szCs w:val="24"/>
        </w:rPr>
        <w:t xml:space="preserve"> linked to them. Christian parents must raise their children with the understanding that the reason that they shouldn't do things like date non-Christians or engage in some of the same activities as non-believers is not because they "have to because of their religion." It's because they belong to God and will want to live for Him with purity.</w:t>
      </w:r>
    </w:p>
    <w:p w14:paraId="2E02419D" w14:textId="77777777" w:rsidR="005002D0" w:rsidRPr="001D6120" w:rsidRDefault="005002D0"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279BEEE4" w14:textId="53FBB751" w:rsidR="005002D0" w:rsidRDefault="00000000" w:rsidP="005002D0">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r w:rsidRPr="001D6120">
        <w:rPr>
          <w:rFonts w:ascii="Times New Roman" w:eastAsia="Calibri" w:hAnsi="Times New Roman" w:cs="Times New Roman"/>
          <w:b/>
          <w:spacing w:val="-6"/>
          <w:sz w:val="24"/>
          <w:szCs w:val="24"/>
        </w:rPr>
        <w:tab/>
      </w:r>
      <w:r w:rsidRPr="001D6120">
        <w:rPr>
          <w:rFonts w:ascii="Times New Roman" w:eastAsia="Calibri" w:hAnsi="Times New Roman" w:cs="Times New Roman"/>
          <w:b/>
          <w:spacing w:val="-6"/>
          <w:sz w:val="24"/>
          <w:szCs w:val="24"/>
        </w:rPr>
        <w:tab/>
        <w:t>In Your Business (10:31)</w:t>
      </w:r>
    </w:p>
    <w:p w14:paraId="242865EA" w14:textId="77777777" w:rsidR="005002D0" w:rsidRDefault="005002D0" w:rsidP="005002D0">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p>
    <w:p w14:paraId="3CDA879E" w14:textId="77777777" w:rsidR="005002D0" w:rsidRPr="00A57768" w:rsidRDefault="00000000" w:rsidP="005002D0">
      <w:pPr>
        <w:widowControl w:val="0"/>
        <w:tabs>
          <w:tab w:val="left" w:pos="360"/>
        </w:tabs>
        <w:autoSpaceDE w:val="0"/>
        <w:autoSpaceDN w:val="0"/>
        <w:spacing w:after="0" w:line="240" w:lineRule="auto"/>
        <w:rPr>
          <w:rFonts w:ascii="Times New Roman" w:eastAsia="Calibri" w:hAnsi="Times New Roman" w:cs="Times New Roman"/>
          <w:i/>
          <w:iCs/>
          <w:spacing w:val="-6"/>
          <w:sz w:val="24"/>
          <w:szCs w:val="24"/>
        </w:rPr>
      </w:pPr>
      <w:r w:rsidRPr="00A57768">
        <w:rPr>
          <w:rFonts w:ascii="Times New Roman" w:eastAsia="Calibri" w:hAnsi="Times New Roman" w:cs="Times New Roman"/>
          <w:b/>
          <w:bCs/>
          <w:i/>
          <w:iCs/>
          <w:spacing w:val="-6"/>
          <w:sz w:val="24"/>
          <w:szCs w:val="24"/>
          <w:vertAlign w:val="superscript"/>
        </w:rPr>
        <w:t>31 </w:t>
      </w:r>
      <w:r w:rsidRPr="00A57768">
        <w:rPr>
          <w:rFonts w:ascii="Times New Roman" w:eastAsia="Calibri" w:hAnsi="Times New Roman" w:cs="Times New Roman"/>
          <w:i/>
          <w:iCs/>
          <w:spacing w:val="-6"/>
          <w:sz w:val="24"/>
          <w:szCs w:val="24"/>
        </w:rPr>
        <w:t>“When the neighboring peoples bring merchandise or grain to sell on the Sabbath, we will not buy from them on the Sabbath or on any holy day. Every seventh year we will forgo working the land and will cancel all debts.</w:t>
      </w:r>
    </w:p>
    <w:p w14:paraId="2691886C" w14:textId="77777777" w:rsidR="005002D0" w:rsidRPr="001D6120" w:rsidRDefault="005002D0"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382B70C6" w14:textId="77777777" w:rsidR="005002D0" w:rsidRPr="001D6120" w:rsidRDefault="00000000"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1D6120">
        <w:rPr>
          <w:rFonts w:ascii="Times New Roman" w:eastAsia="Calibri" w:hAnsi="Times New Roman" w:cs="Times New Roman"/>
          <w:spacing w:val="-6"/>
          <w:sz w:val="24"/>
          <w:szCs w:val="24"/>
        </w:rPr>
        <w:tab/>
        <w:t>It's not always "profitable" to live for God! These Old Testament saints discovered their income might hurt if they obeyed Him. Here was their predicament. In the Old Covenant, believers were to observe the Sabbath. This meant that every seventh day (Saturday) was to be a day of rest, not work, and every seventh year was to be a year of rest for the land, meaning that there would be no farming. Can you imagine what effect this prohibition had on their checkbooks?</w:t>
      </w:r>
    </w:p>
    <w:p w14:paraId="75923817" w14:textId="77777777" w:rsidR="005002D0" w:rsidRPr="001D6120" w:rsidRDefault="00000000"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1D6120">
        <w:rPr>
          <w:rFonts w:ascii="Times New Roman" w:eastAsia="Calibri" w:hAnsi="Times New Roman" w:cs="Times New Roman"/>
          <w:spacing w:val="-6"/>
          <w:sz w:val="24"/>
          <w:szCs w:val="24"/>
        </w:rPr>
        <w:tab/>
        <w:t>Obeying this command became even harder when foreigners started trading in Jerusalem on the Sabbath. Their presence influenced the Israelites to boost their savings by buying and selling one extra day a week. But these committed believers determined to "count the cost" of their commitment and remain faithful to God.</w:t>
      </w:r>
    </w:p>
    <w:p w14:paraId="057EB43C" w14:textId="77777777" w:rsidR="005002D0" w:rsidRDefault="00000000"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1D6120">
        <w:rPr>
          <w:rFonts w:ascii="Times New Roman" w:eastAsia="Calibri" w:hAnsi="Times New Roman" w:cs="Times New Roman"/>
          <w:spacing w:val="-6"/>
          <w:sz w:val="24"/>
          <w:szCs w:val="24"/>
        </w:rPr>
        <w:tab/>
      </w:r>
      <w:proofErr w:type="gramStart"/>
      <w:r w:rsidRPr="001D6120">
        <w:rPr>
          <w:rFonts w:ascii="Times New Roman" w:eastAsia="Calibri" w:hAnsi="Times New Roman" w:cs="Times New Roman"/>
          <w:spacing w:val="-6"/>
          <w:sz w:val="24"/>
          <w:szCs w:val="24"/>
        </w:rPr>
        <w:t>Parents</w:t>
      </w:r>
      <w:r w:rsidR="00705EEC">
        <w:rPr>
          <w:rFonts w:ascii="Times New Roman" w:eastAsia="Calibri" w:hAnsi="Times New Roman" w:cs="Times New Roman"/>
          <w:spacing w:val="-6"/>
          <w:sz w:val="24"/>
          <w:szCs w:val="24"/>
        </w:rPr>
        <w:t>,</w:t>
      </w:r>
      <w:proofErr w:type="gramEnd"/>
      <w:r w:rsidRPr="001D6120">
        <w:rPr>
          <w:rFonts w:ascii="Times New Roman" w:eastAsia="Calibri" w:hAnsi="Times New Roman" w:cs="Times New Roman"/>
          <w:spacing w:val="-6"/>
          <w:sz w:val="24"/>
          <w:szCs w:val="24"/>
        </w:rPr>
        <w:t xml:space="preserve"> </w:t>
      </w:r>
      <w:proofErr w:type="gramStart"/>
      <w:r w:rsidRPr="001D6120">
        <w:rPr>
          <w:rFonts w:ascii="Times New Roman" w:eastAsia="Calibri" w:hAnsi="Times New Roman" w:cs="Times New Roman"/>
          <w:spacing w:val="-6"/>
          <w:sz w:val="24"/>
          <w:szCs w:val="24"/>
        </w:rPr>
        <w:t>is</w:t>
      </w:r>
      <w:proofErr w:type="gramEnd"/>
      <w:r w:rsidRPr="001D6120">
        <w:rPr>
          <w:rFonts w:ascii="Times New Roman" w:eastAsia="Calibri" w:hAnsi="Times New Roman" w:cs="Times New Roman"/>
          <w:spacing w:val="-6"/>
          <w:sz w:val="24"/>
          <w:szCs w:val="24"/>
        </w:rPr>
        <w:t xml:space="preserve"> your example teaching your children to "count the cost". What does it tell your teenager when he hears you talk about dedication and then be so busy in your job that you can't actively participate in a ministry? What does it tell him when you allow him to work on Sunday mornings so that he can raise money for college? Don't be surprised if he is not committed tomorrow when he does not see it practiced today.</w:t>
      </w:r>
    </w:p>
    <w:p w14:paraId="68D5083C" w14:textId="77777777" w:rsidR="002211B8" w:rsidRDefault="00000000" w:rsidP="002211B8">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2211B8">
        <w:rPr>
          <w:rFonts w:ascii="Times New Roman" w:eastAsia="Calibri" w:hAnsi="Times New Roman" w:cs="Times New Roman"/>
          <w:spacing w:val="-6"/>
          <w:sz w:val="24"/>
          <w:szCs w:val="24"/>
        </w:rPr>
        <w:t>A word study of the term "sanctity" in Nehemiah 10 reveals that the Hebrew word used is "Kodesh," which conveys the idea of being set apart or consecrated for a holy purpose. By committing to separate themselves from foreign influences and uphold the sanctity of the Sabbath, the people of Israel demonstrated their desire to live in a way that honored God and reflected His holiness.</w:t>
      </w:r>
    </w:p>
    <w:p w14:paraId="4FA9C69B" w14:textId="77777777" w:rsidR="00705EEC" w:rsidRPr="002211B8" w:rsidRDefault="00000000" w:rsidP="002211B8">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705EEC">
        <w:rPr>
          <w:rFonts w:ascii="Times New Roman" w:eastAsia="Calibri" w:hAnsi="Times New Roman" w:cs="Times New Roman"/>
          <w:spacing w:val="-6"/>
          <w:sz w:val="24"/>
          <w:szCs w:val="24"/>
        </w:rPr>
        <w:tab/>
        <w:t>The nation of Israel was summoned to be a sacred community dedicated to fulfilling God's divine plans. Through</w:t>
      </w:r>
      <w:r>
        <w:rPr>
          <w:rFonts w:ascii="Times New Roman" w:eastAsia="Calibri" w:hAnsi="Times New Roman" w:cs="Times New Roman"/>
          <w:spacing w:val="-6"/>
          <w:sz w:val="24"/>
          <w:szCs w:val="24"/>
        </w:rPr>
        <w:t xml:space="preserve"> their</w:t>
      </w:r>
      <w:r w:rsidRPr="00705EEC">
        <w:rPr>
          <w:rFonts w:ascii="Times New Roman" w:eastAsia="Calibri" w:hAnsi="Times New Roman" w:cs="Times New Roman"/>
          <w:spacing w:val="-6"/>
          <w:sz w:val="24"/>
          <w:szCs w:val="24"/>
        </w:rPr>
        <w:t xml:space="preserve"> </w:t>
      </w:r>
      <w:r>
        <w:rPr>
          <w:rFonts w:ascii="Times New Roman" w:eastAsia="Calibri" w:hAnsi="Times New Roman" w:cs="Times New Roman"/>
          <w:spacing w:val="-6"/>
          <w:sz w:val="24"/>
          <w:szCs w:val="24"/>
        </w:rPr>
        <w:t xml:space="preserve">“Kodesh,” </w:t>
      </w:r>
      <w:r w:rsidRPr="00705EEC">
        <w:rPr>
          <w:rFonts w:ascii="Times New Roman" w:eastAsia="Calibri" w:hAnsi="Times New Roman" w:cs="Times New Roman"/>
          <w:spacing w:val="-6"/>
          <w:sz w:val="24"/>
          <w:szCs w:val="24"/>
        </w:rPr>
        <w:t>the people showcased their dedication to embodying God's qualities in their everyday lives.</w:t>
      </w:r>
    </w:p>
    <w:p w14:paraId="3F34F5DC" w14:textId="77777777" w:rsidR="002211B8" w:rsidRPr="002211B8" w:rsidRDefault="00000000" w:rsidP="002211B8">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705EEC">
        <w:rPr>
          <w:rFonts w:ascii="Times New Roman" w:eastAsia="Calibri" w:hAnsi="Times New Roman" w:cs="Times New Roman"/>
          <w:spacing w:val="-6"/>
          <w:sz w:val="24"/>
          <w:szCs w:val="24"/>
        </w:rPr>
        <w:t>Living a life that honors God involves distancing ourselves from negative influences that may distract us from Him and faithfully following His commandments. Doing so shows our dedication to aligning our actions with His will. Our obedience to His teachings signifies our willingness to be consecrated for His divine plans and purposes.</w:t>
      </w:r>
    </w:p>
    <w:p w14:paraId="6DC8D2AF" w14:textId="77777777" w:rsidR="002211B8" w:rsidRPr="002211B8" w:rsidRDefault="00000000" w:rsidP="002211B8">
      <w:pPr>
        <w:widowControl w:val="0"/>
        <w:tabs>
          <w:tab w:val="left" w:pos="360"/>
        </w:tabs>
        <w:autoSpaceDE w:val="0"/>
        <w:autoSpaceDN w:val="0"/>
        <w:spacing w:after="0" w:line="240" w:lineRule="auto"/>
        <w:rPr>
          <w:rFonts w:ascii="Times New Roman" w:eastAsia="Calibri" w:hAnsi="Times New Roman" w:cs="Times New Roman"/>
          <w:i/>
          <w:iCs/>
          <w:spacing w:val="-6"/>
          <w:sz w:val="24"/>
          <w:szCs w:val="24"/>
        </w:rPr>
      </w:pPr>
      <w:r>
        <w:rPr>
          <w:rFonts w:ascii="Times New Roman" w:eastAsia="Calibri" w:hAnsi="Times New Roman" w:cs="Times New Roman"/>
          <w:spacing w:val="-6"/>
          <w:sz w:val="24"/>
          <w:szCs w:val="24"/>
        </w:rPr>
        <w:tab/>
        <w:t xml:space="preserve">The Sabbath regulations were bigger than just a day of the week. </w:t>
      </w:r>
      <w:r w:rsidRPr="002211B8">
        <w:rPr>
          <w:rFonts w:ascii="Times New Roman" w:eastAsia="Calibri" w:hAnsi="Times New Roman" w:cs="Times New Roman"/>
          <w:i/>
          <w:iCs/>
          <w:spacing w:val="-6"/>
          <w:sz w:val="24"/>
          <w:szCs w:val="24"/>
        </w:rPr>
        <w:t>Every seventh year we will forgo working the land and will cancel all debts.</w:t>
      </w:r>
    </w:p>
    <w:p w14:paraId="4C4774A4" w14:textId="77777777" w:rsidR="002211B8" w:rsidRDefault="002211B8" w:rsidP="002211B8">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6C529529" w14:textId="77777777" w:rsidR="002211B8" w:rsidRPr="002211B8" w:rsidRDefault="00000000" w:rsidP="002211B8">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2211B8">
        <w:rPr>
          <w:rFonts w:ascii="Times New Roman" w:eastAsia="Calibri" w:hAnsi="Times New Roman" w:cs="Times New Roman"/>
          <w:spacing w:val="-6"/>
          <w:sz w:val="24"/>
          <w:szCs w:val="24"/>
        </w:rPr>
        <w:t>The people pledged to allow their fields to lie fallow during the Sabbatical year and to release their fellow Israelites from any debts they owed. This section emphasizes the importance of mercy and compassion in upholding the principles of justice and righteousness.</w:t>
      </w:r>
    </w:p>
    <w:p w14:paraId="37314114" w14:textId="77777777" w:rsidR="002211B8" w:rsidRPr="002211B8" w:rsidRDefault="00000000" w:rsidP="002211B8">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2211B8">
        <w:rPr>
          <w:rFonts w:ascii="Times New Roman" w:eastAsia="Calibri" w:hAnsi="Times New Roman" w:cs="Times New Roman"/>
          <w:spacing w:val="-6"/>
          <w:sz w:val="24"/>
          <w:szCs w:val="24"/>
        </w:rPr>
        <w:t>A word study of the term "mercy" reveals that the Hebrew word used is "chesed," which conveys the idea of lovingkindness and compassion. By committing to observe the Sabbatical year and cancel debts owed by their fellow Israelites, the people of Israel demonstrated their willingness to show mercy and compassion towards others and uphold the principles of justice and righteousness.</w:t>
      </w:r>
    </w:p>
    <w:p w14:paraId="779A676A" w14:textId="77777777" w:rsidR="002211B8" w:rsidRPr="002211B8" w:rsidRDefault="00000000" w:rsidP="002211B8">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2211B8">
        <w:rPr>
          <w:rFonts w:ascii="Times New Roman" w:eastAsia="Calibri" w:hAnsi="Times New Roman" w:cs="Times New Roman"/>
          <w:spacing w:val="-6"/>
          <w:sz w:val="24"/>
          <w:szCs w:val="24"/>
        </w:rPr>
        <w:t xml:space="preserve"> When we show compassion and lovingkindness towards others, we show God's grace and reflect His character in our actions."</w:t>
      </w:r>
    </w:p>
    <w:p w14:paraId="797E54D3" w14:textId="77777777" w:rsidR="002211B8" w:rsidRPr="002211B8" w:rsidRDefault="002211B8" w:rsidP="002211B8">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7E8924A6" w14:textId="030C172A" w:rsidR="005002D0" w:rsidRDefault="00000000" w:rsidP="005002D0">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r w:rsidRPr="001D6120">
        <w:rPr>
          <w:rFonts w:ascii="Times New Roman" w:eastAsia="Calibri" w:hAnsi="Times New Roman" w:cs="Times New Roman"/>
          <w:b/>
          <w:spacing w:val="-6"/>
          <w:sz w:val="24"/>
          <w:szCs w:val="24"/>
        </w:rPr>
        <w:tab/>
      </w:r>
      <w:r w:rsidRPr="001D6120">
        <w:rPr>
          <w:rFonts w:ascii="Times New Roman" w:eastAsia="Calibri" w:hAnsi="Times New Roman" w:cs="Times New Roman"/>
          <w:b/>
          <w:spacing w:val="-6"/>
          <w:sz w:val="24"/>
          <w:szCs w:val="24"/>
        </w:rPr>
        <w:tab/>
        <w:t>In Your Assembly (10:32–39)</w:t>
      </w:r>
    </w:p>
    <w:p w14:paraId="6E4FFA33" w14:textId="77777777" w:rsidR="005002D0" w:rsidRDefault="005002D0" w:rsidP="005002D0">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p>
    <w:p w14:paraId="0D3E6726" w14:textId="77777777" w:rsidR="005002D0" w:rsidRDefault="00000000"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1D6120">
        <w:rPr>
          <w:rFonts w:ascii="Times New Roman" w:eastAsia="Calibri" w:hAnsi="Times New Roman" w:cs="Times New Roman"/>
          <w:spacing w:val="-6"/>
          <w:sz w:val="24"/>
          <w:szCs w:val="24"/>
        </w:rPr>
        <w:t xml:space="preserve">The last sentence of chapter </w:t>
      </w:r>
      <w:r>
        <w:rPr>
          <w:rFonts w:ascii="Times New Roman" w:eastAsia="Calibri" w:hAnsi="Times New Roman" w:cs="Times New Roman"/>
          <w:spacing w:val="-6"/>
          <w:sz w:val="24"/>
          <w:szCs w:val="24"/>
        </w:rPr>
        <w:t xml:space="preserve">ten concludes </w:t>
      </w:r>
      <w:r w:rsidRPr="001D6120">
        <w:rPr>
          <w:rFonts w:ascii="Times New Roman" w:eastAsia="Calibri" w:hAnsi="Times New Roman" w:cs="Times New Roman"/>
          <w:spacing w:val="-6"/>
          <w:sz w:val="24"/>
          <w:szCs w:val="24"/>
        </w:rPr>
        <w:t>their commitment. They declared: "</w:t>
      </w:r>
      <w:r w:rsidRPr="00705EEC">
        <w:rPr>
          <w:rFonts w:ascii="Times New Roman" w:eastAsia="Calibri" w:hAnsi="Times New Roman" w:cs="Times New Roman"/>
          <w:i/>
          <w:iCs/>
          <w:spacing w:val="-6"/>
          <w:sz w:val="24"/>
          <w:szCs w:val="24"/>
        </w:rPr>
        <w:t>We will not neglect the house of our God."</w:t>
      </w:r>
      <w:r w:rsidRPr="001D6120">
        <w:rPr>
          <w:rFonts w:ascii="Times New Roman" w:eastAsia="Calibri" w:hAnsi="Times New Roman" w:cs="Times New Roman"/>
          <w:spacing w:val="-6"/>
          <w:sz w:val="24"/>
          <w:szCs w:val="24"/>
        </w:rPr>
        <w:t xml:space="preserve"> Their commitment to their common worship was so great that they pledged their participation, service</w:t>
      </w:r>
      <w:r w:rsidR="00D16152">
        <w:rPr>
          <w:rFonts w:ascii="Times New Roman" w:eastAsia="Calibri" w:hAnsi="Times New Roman" w:cs="Times New Roman"/>
          <w:spacing w:val="-6"/>
          <w:sz w:val="24"/>
          <w:szCs w:val="24"/>
        </w:rPr>
        <w:t>,</w:t>
      </w:r>
      <w:r w:rsidRPr="001D6120">
        <w:rPr>
          <w:rFonts w:ascii="Times New Roman" w:eastAsia="Calibri" w:hAnsi="Times New Roman" w:cs="Times New Roman"/>
          <w:spacing w:val="-6"/>
          <w:sz w:val="24"/>
          <w:szCs w:val="24"/>
        </w:rPr>
        <w:t xml:space="preserve"> and giving.</w:t>
      </w:r>
      <w:r>
        <w:rPr>
          <w:rFonts w:ascii="Times New Roman" w:eastAsia="Calibri" w:hAnsi="Times New Roman" w:cs="Times New Roman"/>
          <w:spacing w:val="-6"/>
          <w:sz w:val="24"/>
          <w:szCs w:val="24"/>
        </w:rPr>
        <w:t xml:space="preserve"> Here is a summary:</w:t>
      </w:r>
    </w:p>
    <w:p w14:paraId="2E07D095" w14:textId="77777777" w:rsidR="00705EEC" w:rsidRPr="001D6120" w:rsidRDefault="00705EEC"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7CD9AB4F" w14:textId="77777777" w:rsidR="005002D0" w:rsidRDefault="00000000" w:rsidP="00705EEC">
      <w:pPr>
        <w:pStyle w:val="ListParagraph"/>
        <w:widowControl w:val="0"/>
        <w:numPr>
          <w:ilvl w:val="0"/>
          <w:numId w:val="3"/>
        </w:numPr>
        <w:tabs>
          <w:tab w:val="left" w:pos="360"/>
        </w:tabs>
        <w:autoSpaceDE w:val="0"/>
        <w:autoSpaceDN w:val="0"/>
        <w:spacing w:after="0" w:line="240" w:lineRule="auto"/>
        <w:rPr>
          <w:rFonts w:ascii="Times New Roman" w:eastAsia="Calibri" w:hAnsi="Times New Roman" w:cs="Times New Roman"/>
          <w:spacing w:val="-6"/>
          <w:sz w:val="24"/>
          <w:szCs w:val="24"/>
        </w:rPr>
      </w:pPr>
      <w:r w:rsidRPr="00705EEC">
        <w:rPr>
          <w:rFonts w:ascii="Times New Roman" w:eastAsia="Calibri" w:hAnsi="Times New Roman" w:cs="Times New Roman"/>
          <w:spacing w:val="-6"/>
          <w:sz w:val="24"/>
          <w:szCs w:val="24"/>
        </w:rPr>
        <w:t xml:space="preserve">They promised to pay a </w:t>
      </w:r>
      <w:r w:rsidR="00D16152">
        <w:rPr>
          <w:rFonts w:ascii="Times New Roman" w:eastAsia="Calibri" w:hAnsi="Times New Roman" w:cs="Times New Roman"/>
          <w:spacing w:val="-6"/>
          <w:sz w:val="24"/>
          <w:szCs w:val="24"/>
        </w:rPr>
        <w:t>tithe</w:t>
      </w:r>
      <w:r w:rsidRPr="00705EEC">
        <w:rPr>
          <w:rFonts w:ascii="Times New Roman" w:eastAsia="Calibri" w:hAnsi="Times New Roman" w:cs="Times New Roman"/>
          <w:spacing w:val="-6"/>
          <w:sz w:val="24"/>
          <w:szCs w:val="24"/>
        </w:rPr>
        <w:t xml:space="preserve"> (34) to support the tabernacle and its various services.</w:t>
      </w:r>
    </w:p>
    <w:p w14:paraId="458DE4F8" w14:textId="77777777" w:rsidR="00705EEC" w:rsidRDefault="00705EEC" w:rsidP="00705EEC">
      <w:pPr>
        <w:pStyle w:val="ListParagraph"/>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6F95CDE4" w14:textId="77777777" w:rsidR="00705EEC" w:rsidRDefault="00000000" w:rsidP="005002D0">
      <w:pPr>
        <w:pStyle w:val="ListParagraph"/>
        <w:widowControl w:val="0"/>
        <w:numPr>
          <w:ilvl w:val="0"/>
          <w:numId w:val="3"/>
        </w:numPr>
        <w:tabs>
          <w:tab w:val="left" w:pos="360"/>
        </w:tabs>
        <w:autoSpaceDE w:val="0"/>
        <w:autoSpaceDN w:val="0"/>
        <w:spacing w:after="0" w:line="240" w:lineRule="auto"/>
        <w:rPr>
          <w:rFonts w:ascii="Times New Roman" w:eastAsia="Calibri" w:hAnsi="Times New Roman" w:cs="Times New Roman"/>
          <w:spacing w:val="-6"/>
          <w:sz w:val="24"/>
          <w:szCs w:val="24"/>
        </w:rPr>
      </w:pPr>
      <w:r w:rsidRPr="00705EEC">
        <w:rPr>
          <w:rFonts w:ascii="Times New Roman" w:eastAsia="Calibri" w:hAnsi="Times New Roman" w:cs="Times New Roman"/>
          <w:spacing w:val="-6"/>
          <w:sz w:val="24"/>
          <w:szCs w:val="24"/>
        </w:rPr>
        <w:t>They promised to bring a wood offering (34) so that the fire upon the altar would never go out. This wasn't easy in a country where wood was scarce, especially since the Babylonians had damaged the Jerusalem forests.</w:t>
      </w:r>
    </w:p>
    <w:p w14:paraId="61088ED3" w14:textId="77777777" w:rsidR="00705EEC" w:rsidRPr="00705EEC" w:rsidRDefault="00705EEC" w:rsidP="00705EEC">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205C1D2E" w14:textId="77777777" w:rsidR="00705EEC" w:rsidRDefault="00000000" w:rsidP="00E94C8E">
      <w:pPr>
        <w:pStyle w:val="ListParagraph"/>
        <w:widowControl w:val="0"/>
        <w:numPr>
          <w:ilvl w:val="0"/>
          <w:numId w:val="3"/>
        </w:numPr>
        <w:tabs>
          <w:tab w:val="left" w:pos="360"/>
        </w:tabs>
        <w:autoSpaceDE w:val="0"/>
        <w:autoSpaceDN w:val="0"/>
        <w:spacing w:after="0" w:line="240" w:lineRule="auto"/>
        <w:rPr>
          <w:rFonts w:ascii="Times New Roman" w:eastAsia="Calibri" w:hAnsi="Times New Roman" w:cs="Times New Roman"/>
          <w:spacing w:val="-6"/>
          <w:sz w:val="24"/>
          <w:szCs w:val="24"/>
        </w:rPr>
      </w:pPr>
      <w:r w:rsidRPr="00705EEC">
        <w:rPr>
          <w:rFonts w:ascii="Times New Roman" w:eastAsia="Calibri" w:hAnsi="Times New Roman" w:cs="Times New Roman"/>
          <w:spacing w:val="-6"/>
          <w:sz w:val="24"/>
          <w:szCs w:val="24"/>
        </w:rPr>
        <w:t>They promised offerings of first fruits to be brought to the temple (35–36). This included the first fruits of their crops and herds as well as their children. These firstborn sons were redeemed by paying 5 shekels to the priests.</w:t>
      </w:r>
    </w:p>
    <w:p w14:paraId="08D8301A" w14:textId="77777777" w:rsidR="009C720A" w:rsidRPr="009C720A" w:rsidRDefault="009C720A" w:rsidP="009C720A">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68BA065F" w14:textId="77777777" w:rsidR="002522BF" w:rsidRDefault="00000000" w:rsidP="00646864">
      <w:pPr>
        <w:pStyle w:val="ListParagraph"/>
        <w:widowControl w:val="0"/>
        <w:numPr>
          <w:ilvl w:val="0"/>
          <w:numId w:val="3"/>
        </w:numPr>
        <w:tabs>
          <w:tab w:val="left" w:pos="360"/>
        </w:tabs>
        <w:autoSpaceDE w:val="0"/>
        <w:autoSpaceDN w:val="0"/>
        <w:spacing w:after="0" w:line="240" w:lineRule="auto"/>
        <w:rPr>
          <w:rFonts w:ascii="Times New Roman" w:eastAsia="Calibri" w:hAnsi="Times New Roman" w:cs="Times New Roman"/>
          <w:spacing w:val="-6"/>
          <w:sz w:val="24"/>
          <w:szCs w:val="24"/>
        </w:rPr>
      </w:pPr>
      <w:r w:rsidRPr="00D16152">
        <w:rPr>
          <w:rFonts w:ascii="Times New Roman" w:eastAsia="Calibri" w:hAnsi="Times New Roman" w:cs="Times New Roman"/>
          <w:spacing w:val="-6"/>
          <w:sz w:val="24"/>
          <w:szCs w:val="24"/>
        </w:rPr>
        <w:t xml:space="preserve">They promised to bring offerings to support the priests and Levites (37–39). The previous offerings funded worship and sacrificial </w:t>
      </w:r>
      <w:r w:rsidR="00D16152" w:rsidRPr="00D16152">
        <w:rPr>
          <w:rFonts w:ascii="Times New Roman" w:eastAsia="Calibri" w:hAnsi="Times New Roman" w:cs="Times New Roman"/>
          <w:spacing w:val="-6"/>
          <w:sz w:val="24"/>
          <w:szCs w:val="24"/>
        </w:rPr>
        <w:t>services,</w:t>
      </w:r>
      <w:r w:rsidRPr="00D16152">
        <w:rPr>
          <w:rFonts w:ascii="Times New Roman" w:eastAsia="Calibri" w:hAnsi="Times New Roman" w:cs="Times New Roman"/>
          <w:spacing w:val="-6"/>
          <w:sz w:val="24"/>
          <w:szCs w:val="24"/>
        </w:rPr>
        <w:t xml:space="preserve"> but this </w:t>
      </w:r>
      <w:proofErr w:type="gramStart"/>
      <w:r w:rsidRPr="00D16152">
        <w:rPr>
          <w:rFonts w:ascii="Times New Roman" w:eastAsia="Calibri" w:hAnsi="Times New Roman" w:cs="Times New Roman"/>
          <w:spacing w:val="-6"/>
          <w:sz w:val="24"/>
          <w:szCs w:val="24"/>
        </w:rPr>
        <w:t>offering</w:t>
      </w:r>
      <w:proofErr w:type="gramEnd"/>
      <w:r w:rsidRPr="00D16152">
        <w:rPr>
          <w:rFonts w:ascii="Times New Roman" w:eastAsia="Calibri" w:hAnsi="Times New Roman" w:cs="Times New Roman"/>
          <w:spacing w:val="-6"/>
          <w:sz w:val="24"/>
          <w:szCs w:val="24"/>
        </w:rPr>
        <w:t xml:space="preserve"> was given to provide income for these full-time workers. </w:t>
      </w:r>
    </w:p>
    <w:p w14:paraId="43935BCE" w14:textId="77777777" w:rsidR="00D16152" w:rsidRPr="00D16152" w:rsidRDefault="00D16152" w:rsidP="00D16152">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0735B9E4" w14:textId="77777777" w:rsidR="002522BF" w:rsidRPr="002522BF" w:rsidRDefault="00000000" w:rsidP="002522BF">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They pledged</w:t>
      </w:r>
      <w:r w:rsidRPr="002522BF">
        <w:rPr>
          <w:rFonts w:ascii="Times New Roman" w:eastAsia="Calibri" w:hAnsi="Times New Roman" w:cs="Times New Roman"/>
          <w:spacing w:val="-6"/>
          <w:sz w:val="24"/>
          <w:szCs w:val="24"/>
        </w:rPr>
        <w:t xml:space="preserve"> to support the temple ministry and provide for the needs of the priests and Levites. The people pledged to give a portion of their crops, livestock, and wealth to support the ministry of the temple and ensure that the priests and Levites were provided for. This section emphasizes the importance of honoring God with one's resources and supporting the work of ministry in the community.</w:t>
      </w:r>
    </w:p>
    <w:p w14:paraId="33292151" w14:textId="77777777" w:rsidR="002522BF" w:rsidRPr="002522BF" w:rsidRDefault="00000000" w:rsidP="002522BF">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2522BF">
        <w:rPr>
          <w:rFonts w:ascii="Times New Roman" w:eastAsia="Calibri" w:hAnsi="Times New Roman" w:cs="Times New Roman"/>
          <w:spacing w:val="-6"/>
          <w:sz w:val="24"/>
          <w:szCs w:val="24"/>
        </w:rPr>
        <w:t xml:space="preserve">A word study of the term "support" in Nehemiah 10 reveals that the Hebrew word used is "Samak," which conveys the idea of leaning on or relying on someone for assistance. By committing to their support of the temple's ministry and providing for the needs of the priests and Levites, the people of Israel demonstrated their dependence on God and their willingness to </w:t>
      </w:r>
      <w:r w:rsidR="00D16152">
        <w:rPr>
          <w:rFonts w:ascii="Times New Roman" w:eastAsia="Calibri" w:hAnsi="Times New Roman" w:cs="Times New Roman"/>
          <w:spacing w:val="-6"/>
          <w:sz w:val="24"/>
          <w:szCs w:val="24"/>
        </w:rPr>
        <w:t xml:space="preserve">generously </w:t>
      </w:r>
      <w:r w:rsidRPr="002522BF">
        <w:rPr>
          <w:rFonts w:ascii="Times New Roman" w:eastAsia="Calibri" w:hAnsi="Times New Roman" w:cs="Times New Roman"/>
          <w:spacing w:val="-6"/>
          <w:sz w:val="24"/>
          <w:szCs w:val="24"/>
        </w:rPr>
        <w:t>invest in His work</w:t>
      </w:r>
      <w:r w:rsidR="00D16152">
        <w:rPr>
          <w:rFonts w:ascii="Times New Roman" w:eastAsia="Calibri" w:hAnsi="Times New Roman" w:cs="Times New Roman"/>
          <w:spacing w:val="-6"/>
          <w:sz w:val="24"/>
          <w:szCs w:val="24"/>
        </w:rPr>
        <w:t xml:space="preserve"> by supporting His workers.</w:t>
      </w:r>
    </w:p>
    <w:p w14:paraId="4BEFF0D3" w14:textId="77777777" w:rsidR="002211B8" w:rsidRPr="002211B8" w:rsidRDefault="00000000" w:rsidP="002211B8">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2211B8">
        <w:rPr>
          <w:rFonts w:ascii="Times New Roman" w:eastAsia="Calibri" w:hAnsi="Times New Roman" w:cs="Times New Roman"/>
          <w:spacing w:val="-6"/>
          <w:sz w:val="24"/>
          <w:szCs w:val="24"/>
        </w:rPr>
        <w:t>A word study of the term "generosity" in Nehemiah 10 reveals that the Hebrew word used is "nadavah," which conveys the idea of giving freely and willingly. By promising to bring their first fruits and tithes to the temple and support the Levites, the people of Israel exhibited their generosity towards God and willingness to give sacrificially for His work.</w:t>
      </w:r>
      <w:r>
        <w:rPr>
          <w:rFonts w:ascii="Times New Roman" w:eastAsia="Calibri" w:hAnsi="Times New Roman" w:cs="Times New Roman"/>
          <w:spacing w:val="-6"/>
          <w:sz w:val="24"/>
          <w:szCs w:val="24"/>
        </w:rPr>
        <w:t xml:space="preserve"> </w:t>
      </w:r>
    </w:p>
    <w:p w14:paraId="4EF6A4AB" w14:textId="77777777" w:rsidR="009C720A" w:rsidRPr="009C720A" w:rsidRDefault="00000000" w:rsidP="009C720A">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9C720A">
        <w:rPr>
          <w:rFonts w:ascii="Times New Roman" w:eastAsia="Calibri" w:hAnsi="Times New Roman" w:cs="Times New Roman"/>
          <w:spacing w:val="-6"/>
          <w:sz w:val="24"/>
          <w:szCs w:val="24"/>
        </w:rPr>
        <w:tab/>
        <w:t>Donating is a concrete way of showing gratitude to God and demonstrating our desire to see His kingdom thrive. By investing in His work, we contribute to a greater cause outside of ourselves and find fulfillment in actively participating in His mission to bring about His kingdom on earth.</w:t>
      </w:r>
    </w:p>
    <w:p w14:paraId="6718220A" w14:textId="77777777" w:rsidR="005002D0" w:rsidRDefault="00000000"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My friend Steve Johnson tells of a special offering taken at his church</w:t>
      </w:r>
      <w:r w:rsidR="00A33B2C">
        <w:rPr>
          <w:rFonts w:ascii="Times New Roman" w:eastAsia="Calibri" w:hAnsi="Times New Roman" w:cs="Times New Roman"/>
          <w:spacing w:val="-6"/>
          <w:sz w:val="24"/>
          <w:szCs w:val="24"/>
        </w:rPr>
        <w:t xml:space="preserve"> plant</w:t>
      </w:r>
      <w:r>
        <w:rPr>
          <w:rFonts w:ascii="Times New Roman" w:eastAsia="Calibri" w:hAnsi="Times New Roman" w:cs="Times New Roman"/>
          <w:spacing w:val="-6"/>
          <w:sz w:val="24"/>
          <w:szCs w:val="24"/>
        </w:rPr>
        <w:t xml:space="preserve"> to build a much-needed auditorium. He was surprised to discover that someone had placed a diamond ring </w:t>
      </w:r>
      <w:proofErr w:type="gramStart"/>
      <w:r>
        <w:rPr>
          <w:rFonts w:ascii="Times New Roman" w:eastAsia="Calibri" w:hAnsi="Times New Roman" w:cs="Times New Roman"/>
          <w:spacing w:val="-6"/>
          <w:sz w:val="24"/>
          <w:szCs w:val="24"/>
        </w:rPr>
        <w:t>in</w:t>
      </w:r>
      <w:proofErr w:type="gramEnd"/>
      <w:r>
        <w:rPr>
          <w:rFonts w:ascii="Times New Roman" w:eastAsia="Calibri" w:hAnsi="Times New Roman" w:cs="Times New Roman"/>
          <w:spacing w:val="-6"/>
          <w:sz w:val="24"/>
          <w:szCs w:val="24"/>
        </w:rPr>
        <w:t xml:space="preserve"> one of the plates. He held it up and said, "I don't know the story behind this gift, but it appears that someone has given away a precious memory to invest in a treasured dream.</w:t>
      </w:r>
      <w:r w:rsidR="00A33B2C">
        <w:rPr>
          <w:rFonts w:ascii="Times New Roman" w:eastAsia="Calibri" w:hAnsi="Times New Roman" w:cs="Times New Roman"/>
          <w:spacing w:val="-6"/>
          <w:sz w:val="24"/>
          <w:szCs w:val="24"/>
        </w:rPr>
        <w:t>”</w:t>
      </w:r>
    </w:p>
    <w:p w14:paraId="23DEC562" w14:textId="77777777" w:rsidR="00270461" w:rsidRDefault="00000000" w:rsidP="002522BF">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W</w:t>
      </w:r>
      <w:r w:rsidR="002522BF" w:rsidRPr="002522BF">
        <w:rPr>
          <w:rFonts w:ascii="Times New Roman" w:eastAsia="Calibri" w:hAnsi="Times New Roman" w:cs="Times New Roman"/>
          <w:spacing w:val="-6"/>
          <w:sz w:val="24"/>
          <w:szCs w:val="24"/>
        </w:rPr>
        <w:t xml:space="preserve">e have no less responsibility than those </w:t>
      </w:r>
      <w:r>
        <w:rPr>
          <w:rFonts w:ascii="Times New Roman" w:eastAsia="Calibri" w:hAnsi="Times New Roman" w:cs="Times New Roman"/>
          <w:spacing w:val="-6"/>
          <w:sz w:val="24"/>
          <w:szCs w:val="24"/>
        </w:rPr>
        <w:t>Old Testament</w:t>
      </w:r>
      <w:r w:rsidR="002522BF" w:rsidRPr="002522BF">
        <w:rPr>
          <w:rFonts w:ascii="Times New Roman" w:eastAsia="Calibri" w:hAnsi="Times New Roman" w:cs="Times New Roman"/>
          <w:spacing w:val="-6"/>
          <w:sz w:val="24"/>
          <w:szCs w:val="24"/>
        </w:rPr>
        <w:t xml:space="preserve"> believers. The N</w:t>
      </w:r>
      <w:r>
        <w:rPr>
          <w:rFonts w:ascii="Times New Roman" w:eastAsia="Calibri" w:hAnsi="Times New Roman" w:cs="Times New Roman"/>
          <w:spacing w:val="-6"/>
          <w:sz w:val="24"/>
          <w:szCs w:val="24"/>
        </w:rPr>
        <w:t>ew Testament</w:t>
      </w:r>
      <w:r w:rsidR="002522BF" w:rsidRPr="002522BF">
        <w:rPr>
          <w:rFonts w:ascii="Times New Roman" w:eastAsia="Calibri" w:hAnsi="Times New Roman" w:cs="Times New Roman"/>
          <w:spacing w:val="-6"/>
          <w:sz w:val="24"/>
          <w:szCs w:val="24"/>
        </w:rPr>
        <w:t xml:space="preserve"> commands us to cheerfully give of our time and finances to maintain corporate worship</w:t>
      </w:r>
      <w:r>
        <w:rPr>
          <w:rFonts w:ascii="Times New Roman" w:eastAsia="Calibri" w:hAnsi="Times New Roman" w:cs="Times New Roman"/>
          <w:spacing w:val="-6"/>
          <w:sz w:val="24"/>
          <w:szCs w:val="24"/>
        </w:rPr>
        <w:t xml:space="preserve"> and aggressive evangelism</w:t>
      </w:r>
      <w:r w:rsidR="002522BF" w:rsidRPr="002522BF">
        <w:rPr>
          <w:rFonts w:ascii="Times New Roman" w:eastAsia="Calibri" w:hAnsi="Times New Roman" w:cs="Times New Roman"/>
          <w:spacing w:val="-6"/>
          <w:sz w:val="24"/>
          <w:szCs w:val="24"/>
        </w:rPr>
        <w:t xml:space="preserve">. </w:t>
      </w:r>
      <w:r w:rsidRPr="00270461">
        <w:rPr>
          <w:rFonts w:ascii="Times New Roman" w:eastAsia="Calibri" w:hAnsi="Times New Roman" w:cs="Times New Roman"/>
          <w:spacing w:val="-6"/>
          <w:sz w:val="24"/>
          <w:szCs w:val="24"/>
        </w:rPr>
        <w:t xml:space="preserve">In </w:t>
      </w:r>
      <w:r w:rsidR="00C34FE5">
        <w:rPr>
          <w:rFonts w:ascii="Times New Roman" w:eastAsia="Calibri" w:hAnsi="Times New Roman" w:cs="Times New Roman"/>
          <w:spacing w:val="-6"/>
          <w:sz w:val="24"/>
          <w:szCs w:val="24"/>
        </w:rPr>
        <w:t xml:space="preserve">1 </w:t>
      </w:r>
      <w:r w:rsidRPr="00270461">
        <w:rPr>
          <w:rFonts w:ascii="Times New Roman" w:eastAsia="Calibri" w:hAnsi="Times New Roman" w:cs="Times New Roman"/>
          <w:spacing w:val="-6"/>
          <w:sz w:val="24"/>
          <w:szCs w:val="24"/>
        </w:rPr>
        <w:t>Corinthians 16:1-4, Paul instructs the Corinthian church to collect money on the first day of each week</w:t>
      </w:r>
      <w:r w:rsidR="00C34FE5">
        <w:rPr>
          <w:rFonts w:ascii="Times New Roman" w:eastAsia="Calibri" w:hAnsi="Times New Roman" w:cs="Times New Roman"/>
          <w:spacing w:val="-6"/>
          <w:sz w:val="24"/>
          <w:szCs w:val="24"/>
        </w:rPr>
        <w:t xml:space="preserve">. </w:t>
      </w:r>
      <w:r w:rsidRPr="00270461">
        <w:rPr>
          <w:rFonts w:ascii="Times New Roman" w:eastAsia="Calibri" w:hAnsi="Times New Roman" w:cs="Times New Roman"/>
          <w:spacing w:val="-6"/>
          <w:sz w:val="24"/>
          <w:szCs w:val="24"/>
        </w:rPr>
        <w:t xml:space="preserve">The contribution method is for each person to set aside a sum of money based on their income. The intended recipients are the believers in Jerusalem who are struggling financially. Overall, the key themes conveyed in these verses </w:t>
      </w:r>
      <w:r>
        <w:rPr>
          <w:rFonts w:ascii="Times New Roman" w:eastAsia="Calibri" w:hAnsi="Times New Roman" w:cs="Times New Roman"/>
          <w:spacing w:val="-6"/>
          <w:sz w:val="24"/>
          <w:szCs w:val="24"/>
        </w:rPr>
        <w:t>show that giving should be regular, proportional, and generous. Those struggling with giving show they don't love God enough to give generously or trust Him enough to believe He will supply their needs when they do.</w:t>
      </w:r>
    </w:p>
    <w:p w14:paraId="3446FBB9" w14:textId="77777777" w:rsidR="00D91556" w:rsidRDefault="00D91556" w:rsidP="002522BF">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2233A7C0" w14:textId="77777777" w:rsidR="00D91556" w:rsidRPr="00D91556" w:rsidRDefault="00000000" w:rsidP="002522BF">
      <w:pPr>
        <w:widowControl w:val="0"/>
        <w:tabs>
          <w:tab w:val="left" w:pos="360"/>
        </w:tabs>
        <w:autoSpaceDE w:val="0"/>
        <w:autoSpaceDN w:val="0"/>
        <w:spacing w:after="0" w:line="240" w:lineRule="auto"/>
        <w:rPr>
          <w:rFonts w:ascii="Times New Roman" w:eastAsia="Calibri" w:hAnsi="Times New Roman" w:cs="Times New Roman"/>
          <w:b/>
          <w:bCs/>
          <w:spacing w:val="-6"/>
          <w:sz w:val="24"/>
          <w:szCs w:val="24"/>
        </w:rPr>
      </w:pPr>
      <w:r w:rsidRPr="00D91556">
        <w:rPr>
          <w:rFonts w:ascii="Times New Roman" w:eastAsia="Calibri" w:hAnsi="Times New Roman" w:cs="Times New Roman"/>
          <w:b/>
          <w:bCs/>
          <w:spacing w:val="-6"/>
          <w:sz w:val="24"/>
          <w:szCs w:val="24"/>
        </w:rPr>
        <w:t>Conclusion</w:t>
      </w:r>
    </w:p>
    <w:p w14:paraId="32B7256D" w14:textId="77777777" w:rsidR="00D91556" w:rsidRDefault="00D91556" w:rsidP="002522BF">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372394AC" w14:textId="77777777" w:rsidR="00D91556" w:rsidRPr="00D91556" w:rsidRDefault="00000000" w:rsidP="00D91556">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 xml:space="preserve">Where are you spiritually? </w:t>
      </w:r>
      <w:r w:rsidRPr="00D91556">
        <w:rPr>
          <w:rFonts w:ascii="Times New Roman" w:eastAsia="Calibri" w:hAnsi="Times New Roman" w:cs="Times New Roman"/>
          <w:spacing w:val="-6"/>
          <w:sz w:val="24"/>
          <w:szCs w:val="24"/>
        </w:rPr>
        <w:t xml:space="preserve">Please take a moment to reflect on your own </w:t>
      </w:r>
      <w:proofErr w:type="gramStart"/>
      <w:r w:rsidRPr="00D91556">
        <w:rPr>
          <w:rFonts w:ascii="Times New Roman" w:eastAsia="Calibri" w:hAnsi="Times New Roman" w:cs="Times New Roman"/>
          <w:spacing w:val="-6"/>
          <w:sz w:val="24"/>
          <w:szCs w:val="24"/>
        </w:rPr>
        <w:t>faith</w:t>
      </w:r>
      <w:proofErr w:type="gramEnd"/>
      <w:r w:rsidRPr="00D91556">
        <w:rPr>
          <w:rFonts w:ascii="Times New Roman" w:eastAsia="Calibri" w:hAnsi="Times New Roman" w:cs="Times New Roman"/>
          <w:spacing w:val="-6"/>
          <w:sz w:val="24"/>
          <w:szCs w:val="24"/>
        </w:rPr>
        <w:t xml:space="preserve"> journey. Are there areas in your life where you need to rededicate yourself to God? Are doubts or fears holding you back from fully experiencing His presence in your life? Whatever the case, know that God is always waiting with open arms, ready to welcome you back into His loving embrace. May this be a season of renewal, growth, and deepening of your connection with God. Let His love </w:t>
      </w:r>
      <w:proofErr w:type="gramStart"/>
      <w:r w:rsidRPr="00D91556">
        <w:rPr>
          <w:rFonts w:ascii="Times New Roman" w:eastAsia="Calibri" w:hAnsi="Times New Roman" w:cs="Times New Roman"/>
          <w:spacing w:val="-6"/>
          <w:sz w:val="24"/>
          <w:szCs w:val="24"/>
        </w:rPr>
        <w:t>transform</w:t>
      </w:r>
      <w:proofErr w:type="gramEnd"/>
      <w:r w:rsidRPr="00D91556">
        <w:rPr>
          <w:rFonts w:ascii="Times New Roman" w:eastAsia="Calibri" w:hAnsi="Times New Roman" w:cs="Times New Roman"/>
          <w:spacing w:val="-6"/>
          <w:sz w:val="24"/>
          <w:szCs w:val="24"/>
        </w:rPr>
        <w:t xml:space="preserve"> your beliefs, values, and actions, and may you experience the peace and joy of surrendering your life to Him. Amen.</w:t>
      </w:r>
    </w:p>
    <w:p w14:paraId="6B0B6EA9" w14:textId="77777777" w:rsidR="00D91556" w:rsidRPr="00D91556" w:rsidRDefault="00000000" w:rsidP="00D91556">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D91556">
        <w:rPr>
          <w:rFonts w:ascii="Times New Roman" w:eastAsia="Calibri" w:hAnsi="Times New Roman" w:cs="Times New Roman"/>
          <w:spacing w:val="-6"/>
          <w:sz w:val="24"/>
          <w:szCs w:val="24"/>
        </w:rPr>
        <w:t>One scripture that always brings comfort and reassurance during moments of rededication is Romans 12:1-2, which says, "</w:t>
      </w:r>
      <w:r w:rsidRPr="00A33B2C">
        <w:rPr>
          <w:rFonts w:ascii="Times New Roman" w:eastAsia="Calibri" w:hAnsi="Times New Roman" w:cs="Times New Roman"/>
          <w:i/>
          <w:iCs/>
          <w:spacing w:val="-6"/>
          <w:sz w:val="24"/>
          <w:szCs w:val="24"/>
        </w:rPr>
        <w:t xml:space="preserve">Therefore, I urge you, brothers and sisters, in view of God's mercy, to offer your bodies as a living sacrifice, holy and pleasing to God – this is your true and proper worship. Do not conform to the pattern of this </w:t>
      </w:r>
      <w:proofErr w:type="gramStart"/>
      <w:r w:rsidRPr="00A33B2C">
        <w:rPr>
          <w:rFonts w:ascii="Times New Roman" w:eastAsia="Calibri" w:hAnsi="Times New Roman" w:cs="Times New Roman"/>
          <w:i/>
          <w:iCs/>
          <w:spacing w:val="-6"/>
          <w:sz w:val="24"/>
          <w:szCs w:val="24"/>
        </w:rPr>
        <w:t>world, but</w:t>
      </w:r>
      <w:proofErr w:type="gramEnd"/>
      <w:r w:rsidRPr="00A33B2C">
        <w:rPr>
          <w:rFonts w:ascii="Times New Roman" w:eastAsia="Calibri" w:hAnsi="Times New Roman" w:cs="Times New Roman"/>
          <w:i/>
          <w:iCs/>
          <w:spacing w:val="-6"/>
          <w:sz w:val="24"/>
          <w:szCs w:val="24"/>
        </w:rPr>
        <w:t xml:space="preserve"> be transformed by the renewing of your mind. Then you will be able to test and approve what God's will is – His good, pleasing and perfect will."</w:t>
      </w:r>
    </w:p>
    <w:p w14:paraId="30A143FA" w14:textId="77777777" w:rsidR="00D91556" w:rsidRDefault="00D91556" w:rsidP="00D91556">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35B9ADF4" w14:textId="77777777" w:rsidR="00D91556" w:rsidRDefault="00000000" w:rsidP="00D91556">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Will you do that?</w:t>
      </w:r>
    </w:p>
    <w:p w14:paraId="2F534534" w14:textId="77777777" w:rsidR="00D91556" w:rsidRPr="00D91556" w:rsidRDefault="00000000" w:rsidP="00D91556">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Will you do it with others?</w:t>
      </w:r>
    </w:p>
    <w:p w14:paraId="2892B462" w14:textId="77777777" w:rsidR="00D91556" w:rsidRPr="00D91556" w:rsidRDefault="00D91556" w:rsidP="00D91556">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1F1EDAF0" w14:textId="77777777" w:rsidR="00C34FE5" w:rsidRDefault="00000000" w:rsidP="002522BF">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00D91556">
        <w:rPr>
          <w:rFonts w:ascii="Times New Roman" w:eastAsia="Calibri" w:hAnsi="Times New Roman" w:cs="Times New Roman"/>
          <w:spacing w:val="-6"/>
          <w:sz w:val="24"/>
          <w:szCs w:val="24"/>
        </w:rPr>
        <w:t xml:space="preserve">Pray </w:t>
      </w:r>
      <w:proofErr w:type="gramStart"/>
      <w:r w:rsidR="00D91556">
        <w:rPr>
          <w:rFonts w:ascii="Times New Roman" w:eastAsia="Calibri" w:hAnsi="Times New Roman" w:cs="Times New Roman"/>
          <w:spacing w:val="-6"/>
          <w:sz w:val="24"/>
          <w:szCs w:val="24"/>
        </w:rPr>
        <w:t>about</w:t>
      </w:r>
      <w:proofErr w:type="gramEnd"/>
      <w:r w:rsidR="00D91556">
        <w:rPr>
          <w:rFonts w:ascii="Times New Roman" w:eastAsia="Calibri" w:hAnsi="Times New Roman" w:cs="Times New Roman"/>
          <w:spacing w:val="-6"/>
          <w:sz w:val="24"/>
          <w:szCs w:val="24"/>
        </w:rPr>
        <w:t xml:space="preserve"> this possibility. In your church or small group, share what you have learned from Nehemiah 9, and challenge them to join you in making a united recommitment to the Lord. Below is an updated covenant of commitment that is based on the framework of the one we just studied. You are free to use it </w:t>
      </w:r>
      <w:proofErr w:type="gramStart"/>
      <w:r w:rsidR="00D91556">
        <w:rPr>
          <w:rFonts w:ascii="Times New Roman" w:eastAsia="Calibri" w:hAnsi="Times New Roman" w:cs="Times New Roman"/>
          <w:spacing w:val="-6"/>
          <w:sz w:val="24"/>
          <w:szCs w:val="24"/>
        </w:rPr>
        <w:t>as</w:t>
      </w:r>
      <w:proofErr w:type="gramEnd"/>
      <w:r w:rsidR="00D91556">
        <w:rPr>
          <w:rFonts w:ascii="Times New Roman" w:eastAsia="Calibri" w:hAnsi="Times New Roman" w:cs="Times New Roman"/>
          <w:spacing w:val="-6"/>
          <w:sz w:val="24"/>
          <w:szCs w:val="24"/>
        </w:rPr>
        <w:t xml:space="preserve"> </w:t>
      </w:r>
      <w:r>
        <w:rPr>
          <w:rFonts w:ascii="Times New Roman" w:eastAsia="Calibri" w:hAnsi="Times New Roman" w:cs="Times New Roman"/>
          <w:spacing w:val="-6"/>
          <w:sz w:val="24"/>
          <w:szCs w:val="24"/>
        </w:rPr>
        <w:t>is or</w:t>
      </w:r>
      <w:r w:rsidR="00D91556">
        <w:rPr>
          <w:rFonts w:ascii="Times New Roman" w:eastAsia="Calibri" w:hAnsi="Times New Roman" w:cs="Times New Roman"/>
          <w:spacing w:val="-6"/>
          <w:sz w:val="24"/>
          <w:szCs w:val="24"/>
        </w:rPr>
        <w:t xml:space="preserve"> make improvements.</w:t>
      </w:r>
    </w:p>
    <w:p w14:paraId="7DC1D9AA" w14:textId="77777777" w:rsidR="00D16152" w:rsidRDefault="00000000" w:rsidP="002522BF">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p>
    <w:p w14:paraId="10C83C9B" w14:textId="77777777" w:rsidR="002522BF" w:rsidRPr="001D6120" w:rsidRDefault="002522BF"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6CC9C4DF" w14:textId="77777777" w:rsidR="005002D0" w:rsidRPr="001D6120" w:rsidRDefault="00000000" w:rsidP="005002D0">
      <w:pPr>
        <w:widowControl w:val="0"/>
        <w:tabs>
          <w:tab w:val="left" w:pos="360"/>
        </w:tabs>
        <w:autoSpaceDE w:val="0"/>
        <w:autoSpaceDN w:val="0"/>
        <w:spacing w:after="0" w:line="240" w:lineRule="auto"/>
        <w:jc w:val="center"/>
        <w:rPr>
          <w:rFonts w:ascii="Times New Roman" w:eastAsia="Calibri" w:hAnsi="Times New Roman" w:cs="Times New Roman"/>
          <w:b/>
          <w:spacing w:val="-6"/>
          <w:sz w:val="24"/>
          <w:szCs w:val="24"/>
        </w:rPr>
      </w:pPr>
      <w:r w:rsidRPr="001D6120">
        <w:rPr>
          <w:rFonts w:ascii="Times New Roman" w:eastAsia="Calibri" w:hAnsi="Times New Roman" w:cs="Times New Roman"/>
          <w:b/>
          <w:spacing w:val="-6"/>
          <w:sz w:val="24"/>
          <w:szCs w:val="24"/>
        </w:rPr>
        <w:t>AN UPDATED COVENANT OF COMMITMENT</w:t>
      </w:r>
    </w:p>
    <w:p w14:paraId="1392928E" w14:textId="77777777" w:rsidR="005002D0" w:rsidRPr="001D6120" w:rsidRDefault="005002D0"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790D08A8" w14:textId="77777777" w:rsidR="005002D0" w:rsidRPr="001D6120" w:rsidRDefault="00000000"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1D6120">
        <w:rPr>
          <w:rFonts w:ascii="Times New Roman" w:eastAsia="Calibri" w:hAnsi="Times New Roman" w:cs="Times New Roman"/>
          <w:spacing w:val="-6"/>
          <w:sz w:val="24"/>
          <w:szCs w:val="24"/>
        </w:rPr>
        <w:t xml:space="preserve">We </w:t>
      </w:r>
      <w:proofErr w:type="gramStart"/>
      <w:r w:rsidRPr="001D6120">
        <w:rPr>
          <w:rFonts w:ascii="Times New Roman" w:eastAsia="Calibri" w:hAnsi="Times New Roman" w:cs="Times New Roman"/>
          <w:spacing w:val="-6"/>
          <w:sz w:val="24"/>
          <w:szCs w:val="24"/>
        </w:rPr>
        <w:t>join together</w:t>
      </w:r>
      <w:proofErr w:type="gramEnd"/>
      <w:r w:rsidRPr="001D6120">
        <w:rPr>
          <w:rFonts w:ascii="Times New Roman" w:eastAsia="Calibri" w:hAnsi="Times New Roman" w:cs="Times New Roman"/>
          <w:spacing w:val="-6"/>
          <w:sz w:val="24"/>
          <w:szCs w:val="24"/>
        </w:rPr>
        <w:t xml:space="preserve"> with our Christian brothers and sisters to publicly bind ourselves to a wholehearted commitment to the Lord. We endeavor to follow His Word and carefully obey all His commands, regulations and decrees.</w:t>
      </w:r>
    </w:p>
    <w:p w14:paraId="04120248" w14:textId="77777777" w:rsidR="005002D0" w:rsidRPr="001D6120" w:rsidRDefault="005002D0"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41EE3157" w14:textId="77777777" w:rsidR="005002D0" w:rsidRPr="001D6120" w:rsidRDefault="00000000"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1D6120">
        <w:rPr>
          <w:rFonts w:ascii="Times New Roman" w:eastAsia="Calibri" w:hAnsi="Times New Roman" w:cs="Times New Roman"/>
          <w:spacing w:val="-6"/>
          <w:sz w:val="24"/>
          <w:szCs w:val="24"/>
        </w:rPr>
        <w:t>In our homes, we determine to recognize God's ownership over our families. We will therefore separate ourselves from worldly values and allegiances and recognize Christ's presence and Lordship.</w:t>
      </w:r>
    </w:p>
    <w:p w14:paraId="69E79E62" w14:textId="77777777" w:rsidR="005002D0" w:rsidRPr="001D6120" w:rsidRDefault="005002D0"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75B41640" w14:textId="77777777" w:rsidR="005002D0" w:rsidRPr="001D6120" w:rsidRDefault="00000000"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1D6120">
        <w:rPr>
          <w:rFonts w:ascii="Times New Roman" w:eastAsia="Calibri" w:hAnsi="Times New Roman" w:cs="Times New Roman"/>
          <w:spacing w:val="-6"/>
          <w:sz w:val="24"/>
          <w:szCs w:val="24"/>
        </w:rPr>
        <w:t>In our business dealings, we will make the sacrifices necessary to keep Christ and His principles foremost in our lives. We recognize the effect this commitment may have on the practices we follow, the hours we work and the income we receive.</w:t>
      </w:r>
    </w:p>
    <w:p w14:paraId="18C690BC" w14:textId="77777777" w:rsidR="005002D0" w:rsidRPr="001D6120" w:rsidRDefault="005002D0"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14AB3CF7" w14:textId="77777777" w:rsidR="005002D0" w:rsidRPr="001D6120" w:rsidRDefault="00000000"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1D6120">
        <w:rPr>
          <w:rFonts w:ascii="Times New Roman" w:eastAsia="Calibri" w:hAnsi="Times New Roman" w:cs="Times New Roman"/>
          <w:spacing w:val="-6"/>
          <w:sz w:val="24"/>
          <w:szCs w:val="24"/>
        </w:rPr>
        <w:t>In our church, we renew our commitment to exalting God, building up fellow believers, and reaching our world for Jesus Christ.</w:t>
      </w:r>
    </w:p>
    <w:p w14:paraId="084E79D8" w14:textId="77777777" w:rsidR="005002D0" w:rsidRPr="001D6120" w:rsidRDefault="005002D0"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45A50A17" w14:textId="77777777" w:rsidR="005002D0" w:rsidRDefault="00000000"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1D6120">
        <w:rPr>
          <w:rFonts w:ascii="Times New Roman" w:eastAsia="Calibri" w:hAnsi="Times New Roman" w:cs="Times New Roman"/>
          <w:spacing w:val="-6"/>
          <w:sz w:val="24"/>
          <w:szCs w:val="24"/>
        </w:rPr>
        <w:t>Signature:</w:t>
      </w:r>
    </w:p>
    <w:p w14:paraId="6780FE27" w14:textId="77777777" w:rsidR="00D91556" w:rsidRDefault="00D91556"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5AA30A4A" w14:textId="77777777" w:rsidR="00D91556" w:rsidRPr="00D91556" w:rsidRDefault="00000000" w:rsidP="005002D0">
      <w:pPr>
        <w:widowControl w:val="0"/>
        <w:tabs>
          <w:tab w:val="left" w:pos="360"/>
        </w:tabs>
        <w:autoSpaceDE w:val="0"/>
        <w:autoSpaceDN w:val="0"/>
        <w:spacing w:after="0" w:line="240" w:lineRule="auto"/>
        <w:rPr>
          <w:rFonts w:ascii="Times New Roman" w:eastAsia="Calibri" w:hAnsi="Times New Roman" w:cs="Times New Roman"/>
          <w:i/>
          <w:iCs/>
          <w:spacing w:val="-6"/>
          <w:sz w:val="24"/>
          <w:szCs w:val="24"/>
        </w:rPr>
      </w:pPr>
      <w:r w:rsidRPr="00D91556">
        <w:rPr>
          <w:rFonts w:ascii="Times New Roman" w:eastAsia="Calibri" w:hAnsi="Times New Roman" w:cs="Times New Roman"/>
          <w:i/>
          <w:iCs/>
          <w:spacing w:val="-6"/>
          <w:sz w:val="24"/>
          <w:szCs w:val="24"/>
        </w:rPr>
        <w:t>*You can make a copy of this and have everyone sign it.</w:t>
      </w:r>
    </w:p>
    <w:p w14:paraId="3BCE96D8" w14:textId="77777777" w:rsidR="00BA320E" w:rsidRDefault="00BA320E"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7F7DADC3" w14:textId="77777777" w:rsidR="00BA320E" w:rsidRDefault="00BA320E"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1380151E" w14:textId="77777777" w:rsidR="00BA320E" w:rsidRPr="00BA320E" w:rsidRDefault="00000000" w:rsidP="00BA320E">
      <w:pPr>
        <w:widowControl w:val="0"/>
        <w:pBdr>
          <w:bottom w:val="single" w:sz="4" w:space="1" w:color="auto"/>
        </w:pBdr>
        <w:autoSpaceDE w:val="0"/>
        <w:autoSpaceDN w:val="0"/>
        <w:spacing w:after="0" w:line="240" w:lineRule="auto"/>
        <w:ind w:firstLine="90"/>
        <w:jc w:val="center"/>
        <w:rPr>
          <w:rFonts w:ascii="Times New Roman" w:eastAsia="Calibri" w:hAnsi="Times New Roman" w:cs="Times New Roman"/>
          <w:b/>
          <w:i/>
          <w:iCs/>
          <w:color w:val="0000FF"/>
          <w:spacing w:val="-6"/>
          <w:sz w:val="28"/>
          <w:szCs w:val="28"/>
        </w:rPr>
      </w:pPr>
      <w:r w:rsidRPr="00BA320E">
        <w:rPr>
          <w:rFonts w:ascii="Times New Roman" w:eastAsia="Calibri" w:hAnsi="Times New Roman" w:cs="Times New Roman"/>
          <w:b/>
          <w:i/>
          <w:iCs/>
          <w:color w:val="0000FF"/>
          <w:spacing w:val="-6"/>
          <w:sz w:val="28"/>
          <w:szCs w:val="28"/>
        </w:rPr>
        <w:t>APPLICATION QUESTIONS</w:t>
      </w:r>
    </w:p>
    <w:p w14:paraId="33B6DC5E" w14:textId="77777777" w:rsidR="00BA320E" w:rsidRPr="00BA320E" w:rsidRDefault="00BA320E" w:rsidP="00BA320E">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p>
    <w:p w14:paraId="0930CC08" w14:textId="77777777" w:rsidR="00BA320E" w:rsidRPr="00BA320E" w:rsidRDefault="00000000" w:rsidP="00BA320E">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r w:rsidRPr="00BA320E">
        <w:rPr>
          <w:rFonts w:ascii="Times New Roman" w:eastAsia="Calibri" w:hAnsi="Times New Roman" w:cs="Times New Roman"/>
          <w:bCs/>
          <w:spacing w:val="-6"/>
          <w:sz w:val="24"/>
          <w:szCs w:val="24"/>
        </w:rPr>
        <w:t>1. What is commitment described in this chapter, and what does it involve?</w:t>
      </w:r>
    </w:p>
    <w:p w14:paraId="30100621" w14:textId="77777777" w:rsidR="00BA320E" w:rsidRPr="00BA320E" w:rsidRDefault="00BA320E" w:rsidP="00BA320E">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p>
    <w:p w14:paraId="71C7F4CE" w14:textId="77777777" w:rsidR="00BA320E" w:rsidRPr="00BA320E" w:rsidRDefault="00000000" w:rsidP="00BA320E">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r w:rsidRPr="00BA320E">
        <w:rPr>
          <w:rFonts w:ascii="Times New Roman" w:eastAsia="Calibri" w:hAnsi="Times New Roman" w:cs="Times New Roman"/>
          <w:bCs/>
          <w:spacing w:val="-6"/>
          <w:sz w:val="24"/>
          <w:szCs w:val="24"/>
        </w:rPr>
        <w:t>2. Are the Israelites' focal points of commitment the focal points of commitment in your life? Would you be willing to sign a Commitment Contract with God?</w:t>
      </w:r>
    </w:p>
    <w:p w14:paraId="1F07745B" w14:textId="77777777" w:rsidR="00BA320E" w:rsidRPr="00BA320E" w:rsidRDefault="00BA320E" w:rsidP="00BA320E">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p>
    <w:p w14:paraId="7C0781B9" w14:textId="77777777" w:rsidR="00BA320E" w:rsidRPr="00BA320E" w:rsidRDefault="00000000" w:rsidP="00BA320E">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r w:rsidRPr="00BA320E">
        <w:rPr>
          <w:rFonts w:ascii="Times New Roman" w:eastAsia="Calibri" w:hAnsi="Times New Roman" w:cs="Times New Roman"/>
          <w:bCs/>
          <w:spacing w:val="-6"/>
          <w:sz w:val="24"/>
          <w:szCs w:val="24"/>
        </w:rPr>
        <w:t>3. Is it common for our modern churches to challenge their people to make public commitments like the Israelites did here? Should they? Should we?</w:t>
      </w:r>
    </w:p>
    <w:p w14:paraId="47089F07" w14:textId="77777777" w:rsidR="00BA320E" w:rsidRPr="00BA320E" w:rsidRDefault="00BA320E" w:rsidP="00BA320E">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p>
    <w:p w14:paraId="30C99D18" w14:textId="77777777" w:rsidR="00BA320E" w:rsidRPr="00BA320E" w:rsidRDefault="00000000" w:rsidP="00BA320E">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r w:rsidRPr="00BA320E">
        <w:rPr>
          <w:rFonts w:ascii="Times New Roman" w:eastAsia="Calibri" w:hAnsi="Times New Roman" w:cs="Times New Roman"/>
          <w:bCs/>
          <w:spacing w:val="-6"/>
          <w:sz w:val="24"/>
          <w:szCs w:val="24"/>
        </w:rPr>
        <w:t>4. In your opinion, which parts of their commitment were the hardest to make? Ask yourself, "What do I value most in life? Am I willing to sacrifice it to the Lord?"</w:t>
      </w:r>
    </w:p>
    <w:p w14:paraId="419C7B7C" w14:textId="77777777" w:rsidR="00BA320E" w:rsidRPr="00BA320E" w:rsidRDefault="00BA320E" w:rsidP="00BA320E">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p>
    <w:p w14:paraId="2B3A0EC1" w14:textId="77777777" w:rsidR="00BA320E" w:rsidRPr="00BA320E" w:rsidRDefault="00000000" w:rsidP="00BA320E">
      <w:pPr>
        <w:spacing w:line="240" w:lineRule="auto"/>
        <w:rPr>
          <w:rFonts w:ascii="Times New Roman" w:eastAsia="Calibri" w:hAnsi="Times New Roman" w:cs="Times New Roman"/>
          <w:bCs/>
          <w:spacing w:val="-6"/>
          <w:sz w:val="24"/>
          <w:szCs w:val="24"/>
        </w:rPr>
      </w:pPr>
      <w:r w:rsidRPr="00BA320E">
        <w:rPr>
          <w:rFonts w:ascii="Times New Roman" w:eastAsia="Calibri" w:hAnsi="Times New Roman" w:cs="Times New Roman"/>
          <w:bCs/>
          <w:spacing w:val="-6"/>
          <w:sz w:val="24"/>
          <w:szCs w:val="24"/>
        </w:rPr>
        <w:t>5. Take inventory of your possessions and what you do with them. Take stock of your time and how you spend it. Assess your abilities and how you use them. What sacrifices are you willing to make to honor the Lord in these areas?</w:t>
      </w:r>
    </w:p>
    <w:p w14:paraId="6D54B942" w14:textId="77777777" w:rsidR="00BA320E" w:rsidRPr="00BA320E" w:rsidRDefault="00000000" w:rsidP="00BA320E">
      <w:pPr>
        <w:spacing w:line="240" w:lineRule="auto"/>
        <w:rPr>
          <w:rFonts w:ascii="Times New Roman" w:eastAsia="Calibri" w:hAnsi="Times New Roman" w:cs="Times New Roman"/>
          <w:bCs/>
          <w:spacing w:val="-6"/>
          <w:sz w:val="24"/>
          <w:szCs w:val="24"/>
        </w:rPr>
      </w:pPr>
      <w:r w:rsidRPr="00BA320E">
        <w:rPr>
          <w:rFonts w:ascii="Times New Roman" w:eastAsia="Calibri" w:hAnsi="Times New Roman" w:cs="Times New Roman"/>
          <w:bCs/>
          <w:spacing w:val="-6"/>
          <w:sz w:val="24"/>
          <w:szCs w:val="24"/>
        </w:rPr>
        <w:t xml:space="preserve">6. Is tithing just for the Old Testament, or is it for Christians today? </w:t>
      </w:r>
      <w:r w:rsidR="00AC2176">
        <w:rPr>
          <w:rFonts w:ascii="Times New Roman" w:eastAsia="Calibri" w:hAnsi="Times New Roman" w:cs="Times New Roman"/>
          <w:bCs/>
          <w:spacing w:val="-6"/>
          <w:sz w:val="24"/>
          <w:szCs w:val="24"/>
        </w:rPr>
        <w:t>D</w:t>
      </w:r>
      <w:r w:rsidRPr="00BA320E">
        <w:rPr>
          <w:rFonts w:ascii="Times New Roman" w:eastAsia="Calibri" w:hAnsi="Times New Roman" w:cs="Times New Roman"/>
          <w:bCs/>
          <w:spacing w:val="-6"/>
          <w:sz w:val="24"/>
          <w:szCs w:val="24"/>
        </w:rPr>
        <w:t xml:space="preserve">o you think early Christians were </w:t>
      </w:r>
      <w:proofErr w:type="gramStart"/>
      <w:r w:rsidRPr="00BA320E">
        <w:rPr>
          <w:rFonts w:ascii="Times New Roman" w:eastAsia="Calibri" w:hAnsi="Times New Roman" w:cs="Times New Roman"/>
          <w:bCs/>
          <w:spacing w:val="-6"/>
          <w:sz w:val="24"/>
          <w:szCs w:val="24"/>
        </w:rPr>
        <w:t>more or less generous</w:t>
      </w:r>
      <w:proofErr w:type="gramEnd"/>
      <w:r w:rsidRPr="00BA320E">
        <w:rPr>
          <w:rFonts w:ascii="Times New Roman" w:eastAsia="Calibri" w:hAnsi="Times New Roman" w:cs="Times New Roman"/>
          <w:bCs/>
          <w:spacing w:val="-6"/>
          <w:sz w:val="24"/>
          <w:szCs w:val="24"/>
        </w:rPr>
        <w:t xml:space="preserve"> than their OT counterparts?</w:t>
      </w:r>
    </w:p>
    <w:p w14:paraId="66540D30" w14:textId="77777777" w:rsidR="00BA320E" w:rsidRPr="00BA320E" w:rsidRDefault="00000000" w:rsidP="00BA320E">
      <w:pPr>
        <w:spacing w:line="240" w:lineRule="auto"/>
        <w:rPr>
          <w:rFonts w:ascii="Times New Roman" w:eastAsia="Calibri" w:hAnsi="Times New Roman" w:cs="Times New Roman"/>
          <w:bCs/>
          <w:spacing w:val="-6"/>
          <w:sz w:val="24"/>
          <w:szCs w:val="24"/>
        </w:rPr>
      </w:pPr>
      <w:r w:rsidRPr="00BA320E">
        <w:rPr>
          <w:rFonts w:ascii="Times New Roman" w:eastAsia="Calibri" w:hAnsi="Times New Roman" w:cs="Times New Roman"/>
          <w:bCs/>
          <w:spacing w:val="-6"/>
          <w:sz w:val="24"/>
          <w:szCs w:val="24"/>
        </w:rPr>
        <w:t xml:space="preserve">7. Memorize: </w:t>
      </w:r>
      <w:r w:rsidRPr="00BA320E">
        <w:rPr>
          <w:rFonts w:ascii="Times New Roman" w:eastAsia="Calibri" w:hAnsi="Times New Roman" w:cs="Times New Roman"/>
          <w:bCs/>
          <w:i/>
          <w:iCs/>
          <w:spacing w:val="-6"/>
          <w:sz w:val="24"/>
          <w:szCs w:val="24"/>
        </w:rPr>
        <w:t>"Freely you have received, freely give."</w:t>
      </w:r>
      <w:r w:rsidRPr="00BA320E">
        <w:rPr>
          <w:rFonts w:ascii="Times New Roman" w:eastAsia="Calibri" w:hAnsi="Times New Roman" w:cs="Times New Roman"/>
          <w:bCs/>
          <w:spacing w:val="-6"/>
          <w:sz w:val="24"/>
          <w:szCs w:val="24"/>
        </w:rPr>
        <w:t xml:space="preserve"> (Matthew 10:8)</w:t>
      </w:r>
    </w:p>
    <w:p w14:paraId="418AE026" w14:textId="77777777" w:rsidR="00BA320E" w:rsidRPr="001D6120" w:rsidRDefault="00BA320E" w:rsidP="005002D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07C5F95C" w14:textId="77777777" w:rsidR="00C010CA" w:rsidRDefault="00C010CA"/>
    <w:sectPr w:rsidR="00C010CA">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CFF7E7" w14:textId="77777777" w:rsidR="002F4CA0" w:rsidRDefault="002F4CA0">
      <w:pPr>
        <w:spacing w:after="0" w:line="240" w:lineRule="auto"/>
      </w:pPr>
      <w:r>
        <w:separator/>
      </w:r>
    </w:p>
  </w:endnote>
  <w:endnote w:type="continuationSeparator" w:id="0">
    <w:p w14:paraId="4DC23BAC" w14:textId="77777777" w:rsidR="002F4CA0" w:rsidRDefault="002F4C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13059299"/>
      <w:docPartObj>
        <w:docPartGallery w:val="Page Numbers (Bottom of Page)"/>
        <w:docPartUnique/>
      </w:docPartObj>
    </w:sdtPr>
    <w:sdtEndPr>
      <w:rPr>
        <w:noProof/>
      </w:rPr>
    </w:sdtEndPr>
    <w:sdtContent>
      <w:p w14:paraId="11A633B3" w14:textId="77777777" w:rsidR="002211B8" w:rsidRDefault="0000000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01A1F56" w14:textId="77777777" w:rsidR="002211B8" w:rsidRDefault="002211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AA9AA9" w14:textId="77777777" w:rsidR="002F4CA0" w:rsidRDefault="002F4CA0">
      <w:pPr>
        <w:spacing w:after="0" w:line="240" w:lineRule="auto"/>
      </w:pPr>
      <w:r>
        <w:separator/>
      </w:r>
    </w:p>
  </w:footnote>
  <w:footnote w:type="continuationSeparator" w:id="0">
    <w:p w14:paraId="63892F7E" w14:textId="77777777" w:rsidR="002F4CA0" w:rsidRDefault="002F4CA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20ED5"/>
    <w:multiLevelType w:val="hybridMultilevel"/>
    <w:tmpl w:val="0E24F2C2"/>
    <w:lvl w:ilvl="0" w:tplc="AB0A4E10">
      <w:start w:val="1"/>
      <w:numFmt w:val="upperLetter"/>
      <w:lvlText w:val="%1."/>
      <w:lvlJc w:val="left"/>
      <w:pPr>
        <w:ind w:left="720" w:hanging="360"/>
      </w:pPr>
      <w:rPr>
        <w:rFonts w:hint="default"/>
      </w:rPr>
    </w:lvl>
    <w:lvl w:ilvl="1" w:tplc="419A2E0E" w:tentative="1">
      <w:start w:val="1"/>
      <w:numFmt w:val="lowerLetter"/>
      <w:lvlText w:val="%2."/>
      <w:lvlJc w:val="left"/>
      <w:pPr>
        <w:ind w:left="1440" w:hanging="360"/>
      </w:pPr>
    </w:lvl>
    <w:lvl w:ilvl="2" w:tplc="2AA45478" w:tentative="1">
      <w:start w:val="1"/>
      <w:numFmt w:val="lowerRoman"/>
      <w:lvlText w:val="%3."/>
      <w:lvlJc w:val="right"/>
      <w:pPr>
        <w:ind w:left="2160" w:hanging="180"/>
      </w:pPr>
    </w:lvl>
    <w:lvl w:ilvl="3" w:tplc="FCF2724E" w:tentative="1">
      <w:start w:val="1"/>
      <w:numFmt w:val="decimal"/>
      <w:lvlText w:val="%4."/>
      <w:lvlJc w:val="left"/>
      <w:pPr>
        <w:ind w:left="2880" w:hanging="360"/>
      </w:pPr>
    </w:lvl>
    <w:lvl w:ilvl="4" w:tplc="AE6006E4" w:tentative="1">
      <w:start w:val="1"/>
      <w:numFmt w:val="lowerLetter"/>
      <w:lvlText w:val="%5."/>
      <w:lvlJc w:val="left"/>
      <w:pPr>
        <w:ind w:left="3600" w:hanging="360"/>
      </w:pPr>
    </w:lvl>
    <w:lvl w:ilvl="5" w:tplc="C77C9DB4" w:tentative="1">
      <w:start w:val="1"/>
      <w:numFmt w:val="lowerRoman"/>
      <w:lvlText w:val="%6."/>
      <w:lvlJc w:val="right"/>
      <w:pPr>
        <w:ind w:left="4320" w:hanging="180"/>
      </w:pPr>
    </w:lvl>
    <w:lvl w:ilvl="6" w:tplc="B1F47476" w:tentative="1">
      <w:start w:val="1"/>
      <w:numFmt w:val="decimal"/>
      <w:lvlText w:val="%7."/>
      <w:lvlJc w:val="left"/>
      <w:pPr>
        <w:ind w:left="5040" w:hanging="360"/>
      </w:pPr>
    </w:lvl>
    <w:lvl w:ilvl="7" w:tplc="39E8DAB8" w:tentative="1">
      <w:start w:val="1"/>
      <w:numFmt w:val="lowerLetter"/>
      <w:lvlText w:val="%8."/>
      <w:lvlJc w:val="left"/>
      <w:pPr>
        <w:ind w:left="5760" w:hanging="360"/>
      </w:pPr>
    </w:lvl>
    <w:lvl w:ilvl="8" w:tplc="47EA3196" w:tentative="1">
      <w:start w:val="1"/>
      <w:numFmt w:val="lowerRoman"/>
      <w:lvlText w:val="%9."/>
      <w:lvlJc w:val="right"/>
      <w:pPr>
        <w:ind w:left="6480" w:hanging="180"/>
      </w:pPr>
    </w:lvl>
  </w:abstractNum>
  <w:abstractNum w:abstractNumId="1" w15:restartNumberingAfterBreak="0">
    <w:nsid w:val="2C8067FF"/>
    <w:multiLevelType w:val="hybridMultilevel"/>
    <w:tmpl w:val="844E06B8"/>
    <w:lvl w:ilvl="0" w:tplc="9C42240A">
      <w:start w:val="1"/>
      <w:numFmt w:val="bullet"/>
      <w:lvlText w:val=""/>
      <w:lvlJc w:val="left"/>
      <w:pPr>
        <w:ind w:left="720" w:hanging="360"/>
      </w:pPr>
      <w:rPr>
        <w:rFonts w:ascii="Symbol" w:hAnsi="Symbol" w:hint="default"/>
      </w:rPr>
    </w:lvl>
    <w:lvl w:ilvl="1" w:tplc="0BA638A6" w:tentative="1">
      <w:start w:val="1"/>
      <w:numFmt w:val="bullet"/>
      <w:lvlText w:val="o"/>
      <w:lvlJc w:val="left"/>
      <w:pPr>
        <w:ind w:left="1440" w:hanging="360"/>
      </w:pPr>
      <w:rPr>
        <w:rFonts w:ascii="Courier New" w:hAnsi="Courier New" w:cs="Courier New" w:hint="default"/>
      </w:rPr>
    </w:lvl>
    <w:lvl w:ilvl="2" w:tplc="9C3E8BE4" w:tentative="1">
      <w:start w:val="1"/>
      <w:numFmt w:val="bullet"/>
      <w:lvlText w:val=""/>
      <w:lvlJc w:val="left"/>
      <w:pPr>
        <w:ind w:left="2160" w:hanging="360"/>
      </w:pPr>
      <w:rPr>
        <w:rFonts w:ascii="Wingdings" w:hAnsi="Wingdings" w:hint="default"/>
      </w:rPr>
    </w:lvl>
    <w:lvl w:ilvl="3" w:tplc="1DB4F6BA" w:tentative="1">
      <w:start w:val="1"/>
      <w:numFmt w:val="bullet"/>
      <w:lvlText w:val=""/>
      <w:lvlJc w:val="left"/>
      <w:pPr>
        <w:ind w:left="2880" w:hanging="360"/>
      </w:pPr>
      <w:rPr>
        <w:rFonts w:ascii="Symbol" w:hAnsi="Symbol" w:hint="default"/>
      </w:rPr>
    </w:lvl>
    <w:lvl w:ilvl="4" w:tplc="D4EE4616" w:tentative="1">
      <w:start w:val="1"/>
      <w:numFmt w:val="bullet"/>
      <w:lvlText w:val="o"/>
      <w:lvlJc w:val="left"/>
      <w:pPr>
        <w:ind w:left="3600" w:hanging="360"/>
      </w:pPr>
      <w:rPr>
        <w:rFonts w:ascii="Courier New" w:hAnsi="Courier New" w:cs="Courier New" w:hint="default"/>
      </w:rPr>
    </w:lvl>
    <w:lvl w:ilvl="5" w:tplc="29E802E2" w:tentative="1">
      <w:start w:val="1"/>
      <w:numFmt w:val="bullet"/>
      <w:lvlText w:val=""/>
      <w:lvlJc w:val="left"/>
      <w:pPr>
        <w:ind w:left="4320" w:hanging="360"/>
      </w:pPr>
      <w:rPr>
        <w:rFonts w:ascii="Wingdings" w:hAnsi="Wingdings" w:hint="default"/>
      </w:rPr>
    </w:lvl>
    <w:lvl w:ilvl="6" w:tplc="0D68BFD2" w:tentative="1">
      <w:start w:val="1"/>
      <w:numFmt w:val="bullet"/>
      <w:lvlText w:val=""/>
      <w:lvlJc w:val="left"/>
      <w:pPr>
        <w:ind w:left="5040" w:hanging="360"/>
      </w:pPr>
      <w:rPr>
        <w:rFonts w:ascii="Symbol" w:hAnsi="Symbol" w:hint="default"/>
      </w:rPr>
    </w:lvl>
    <w:lvl w:ilvl="7" w:tplc="6688F8A6" w:tentative="1">
      <w:start w:val="1"/>
      <w:numFmt w:val="bullet"/>
      <w:lvlText w:val="o"/>
      <w:lvlJc w:val="left"/>
      <w:pPr>
        <w:ind w:left="5760" w:hanging="360"/>
      </w:pPr>
      <w:rPr>
        <w:rFonts w:ascii="Courier New" w:hAnsi="Courier New" w:cs="Courier New" w:hint="default"/>
      </w:rPr>
    </w:lvl>
    <w:lvl w:ilvl="8" w:tplc="7DA49F18" w:tentative="1">
      <w:start w:val="1"/>
      <w:numFmt w:val="bullet"/>
      <w:lvlText w:val=""/>
      <w:lvlJc w:val="left"/>
      <w:pPr>
        <w:ind w:left="6480" w:hanging="360"/>
      </w:pPr>
      <w:rPr>
        <w:rFonts w:ascii="Wingdings" w:hAnsi="Wingdings" w:hint="default"/>
      </w:rPr>
    </w:lvl>
  </w:abstractNum>
  <w:abstractNum w:abstractNumId="2" w15:restartNumberingAfterBreak="0">
    <w:nsid w:val="638D6B2C"/>
    <w:multiLevelType w:val="hybridMultilevel"/>
    <w:tmpl w:val="B4CCA3A4"/>
    <w:lvl w:ilvl="0" w:tplc="C28ADF6A">
      <w:start w:val="1"/>
      <w:numFmt w:val="decimal"/>
      <w:lvlText w:val="%1."/>
      <w:lvlJc w:val="left"/>
      <w:pPr>
        <w:ind w:left="720" w:hanging="360"/>
      </w:pPr>
      <w:rPr>
        <w:rFonts w:hint="default"/>
      </w:rPr>
    </w:lvl>
    <w:lvl w:ilvl="1" w:tplc="9A146F1E" w:tentative="1">
      <w:start w:val="1"/>
      <w:numFmt w:val="lowerLetter"/>
      <w:lvlText w:val="%2."/>
      <w:lvlJc w:val="left"/>
      <w:pPr>
        <w:ind w:left="1440" w:hanging="360"/>
      </w:pPr>
    </w:lvl>
    <w:lvl w:ilvl="2" w:tplc="3EA2439C" w:tentative="1">
      <w:start w:val="1"/>
      <w:numFmt w:val="lowerRoman"/>
      <w:lvlText w:val="%3."/>
      <w:lvlJc w:val="right"/>
      <w:pPr>
        <w:ind w:left="2160" w:hanging="180"/>
      </w:pPr>
    </w:lvl>
    <w:lvl w:ilvl="3" w:tplc="32AC4B14" w:tentative="1">
      <w:start w:val="1"/>
      <w:numFmt w:val="decimal"/>
      <w:lvlText w:val="%4."/>
      <w:lvlJc w:val="left"/>
      <w:pPr>
        <w:ind w:left="2880" w:hanging="360"/>
      </w:pPr>
    </w:lvl>
    <w:lvl w:ilvl="4" w:tplc="A37C4966" w:tentative="1">
      <w:start w:val="1"/>
      <w:numFmt w:val="lowerLetter"/>
      <w:lvlText w:val="%5."/>
      <w:lvlJc w:val="left"/>
      <w:pPr>
        <w:ind w:left="3600" w:hanging="360"/>
      </w:pPr>
    </w:lvl>
    <w:lvl w:ilvl="5" w:tplc="369433D4" w:tentative="1">
      <w:start w:val="1"/>
      <w:numFmt w:val="lowerRoman"/>
      <w:lvlText w:val="%6."/>
      <w:lvlJc w:val="right"/>
      <w:pPr>
        <w:ind w:left="4320" w:hanging="180"/>
      </w:pPr>
    </w:lvl>
    <w:lvl w:ilvl="6" w:tplc="BEBA8F74" w:tentative="1">
      <w:start w:val="1"/>
      <w:numFmt w:val="decimal"/>
      <w:lvlText w:val="%7."/>
      <w:lvlJc w:val="left"/>
      <w:pPr>
        <w:ind w:left="5040" w:hanging="360"/>
      </w:pPr>
    </w:lvl>
    <w:lvl w:ilvl="7" w:tplc="F3B06442" w:tentative="1">
      <w:start w:val="1"/>
      <w:numFmt w:val="lowerLetter"/>
      <w:lvlText w:val="%8."/>
      <w:lvlJc w:val="left"/>
      <w:pPr>
        <w:ind w:left="5760" w:hanging="360"/>
      </w:pPr>
    </w:lvl>
    <w:lvl w:ilvl="8" w:tplc="C394BA6C" w:tentative="1">
      <w:start w:val="1"/>
      <w:numFmt w:val="lowerRoman"/>
      <w:lvlText w:val="%9."/>
      <w:lvlJc w:val="right"/>
      <w:pPr>
        <w:ind w:left="6480" w:hanging="180"/>
      </w:pPr>
    </w:lvl>
  </w:abstractNum>
  <w:num w:numId="1" w16cid:durableId="97677095">
    <w:abstractNumId w:val="0"/>
  </w:num>
  <w:num w:numId="2" w16cid:durableId="824589764">
    <w:abstractNumId w:val="2"/>
  </w:num>
  <w:num w:numId="3" w16cid:durableId="1405117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02D0"/>
    <w:rsid w:val="00082B8F"/>
    <w:rsid w:val="000F0211"/>
    <w:rsid w:val="00195BFC"/>
    <w:rsid w:val="001D6120"/>
    <w:rsid w:val="002009E9"/>
    <w:rsid w:val="00212107"/>
    <w:rsid w:val="002211B8"/>
    <w:rsid w:val="002522BF"/>
    <w:rsid w:val="00270461"/>
    <w:rsid w:val="00280902"/>
    <w:rsid w:val="002E5B23"/>
    <w:rsid w:val="002F4CA0"/>
    <w:rsid w:val="00320499"/>
    <w:rsid w:val="00325690"/>
    <w:rsid w:val="003A2E1C"/>
    <w:rsid w:val="003E5B3F"/>
    <w:rsid w:val="005002D0"/>
    <w:rsid w:val="0056738B"/>
    <w:rsid w:val="00646864"/>
    <w:rsid w:val="00687477"/>
    <w:rsid w:val="00705EEC"/>
    <w:rsid w:val="00826039"/>
    <w:rsid w:val="0084332F"/>
    <w:rsid w:val="008D1C9E"/>
    <w:rsid w:val="009131DA"/>
    <w:rsid w:val="009428E6"/>
    <w:rsid w:val="009C720A"/>
    <w:rsid w:val="00A0054A"/>
    <w:rsid w:val="00A33B2C"/>
    <w:rsid w:val="00A57768"/>
    <w:rsid w:val="00AC2176"/>
    <w:rsid w:val="00B16931"/>
    <w:rsid w:val="00BA320E"/>
    <w:rsid w:val="00C010CA"/>
    <w:rsid w:val="00C127EF"/>
    <w:rsid w:val="00C34FE5"/>
    <w:rsid w:val="00C43C80"/>
    <w:rsid w:val="00D16152"/>
    <w:rsid w:val="00D91556"/>
    <w:rsid w:val="00E604E6"/>
    <w:rsid w:val="00E94C8E"/>
    <w:rsid w:val="00EF6B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3355C9"/>
  <w15:chartTrackingRefBased/>
  <w15:docId w15:val="{1E8C7EEE-5C68-417E-8D17-F9CADAB3D7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02D0"/>
  </w:style>
  <w:style w:type="paragraph" w:styleId="Heading1">
    <w:name w:val="heading 1"/>
    <w:basedOn w:val="Normal"/>
    <w:next w:val="Normal"/>
    <w:link w:val="Heading1Char"/>
    <w:uiPriority w:val="9"/>
    <w:qFormat/>
    <w:rsid w:val="005002D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002D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002D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002D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002D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002D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02D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02D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02D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02D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002D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002D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002D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002D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002D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02D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02D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02D0"/>
    <w:rPr>
      <w:rFonts w:eastAsiaTheme="majorEastAsia" w:cstheme="majorBidi"/>
      <w:color w:val="272727" w:themeColor="text1" w:themeTint="D8"/>
    </w:rPr>
  </w:style>
  <w:style w:type="paragraph" w:styleId="Title">
    <w:name w:val="Title"/>
    <w:basedOn w:val="Normal"/>
    <w:next w:val="Normal"/>
    <w:link w:val="TitleChar"/>
    <w:uiPriority w:val="10"/>
    <w:qFormat/>
    <w:rsid w:val="005002D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02D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02D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02D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02D0"/>
    <w:pPr>
      <w:spacing w:before="160"/>
      <w:jc w:val="center"/>
    </w:pPr>
    <w:rPr>
      <w:i/>
      <w:iCs/>
      <w:color w:val="404040" w:themeColor="text1" w:themeTint="BF"/>
    </w:rPr>
  </w:style>
  <w:style w:type="character" w:customStyle="1" w:styleId="QuoteChar">
    <w:name w:val="Quote Char"/>
    <w:basedOn w:val="DefaultParagraphFont"/>
    <w:link w:val="Quote"/>
    <w:uiPriority w:val="29"/>
    <w:rsid w:val="005002D0"/>
    <w:rPr>
      <w:i/>
      <w:iCs/>
      <w:color w:val="404040" w:themeColor="text1" w:themeTint="BF"/>
    </w:rPr>
  </w:style>
  <w:style w:type="paragraph" w:styleId="ListParagraph">
    <w:name w:val="List Paragraph"/>
    <w:basedOn w:val="Normal"/>
    <w:uiPriority w:val="34"/>
    <w:qFormat/>
    <w:rsid w:val="005002D0"/>
    <w:pPr>
      <w:ind w:left="720"/>
      <w:contextualSpacing/>
    </w:pPr>
  </w:style>
  <w:style w:type="character" w:styleId="IntenseEmphasis">
    <w:name w:val="Intense Emphasis"/>
    <w:basedOn w:val="DefaultParagraphFont"/>
    <w:uiPriority w:val="21"/>
    <w:qFormat/>
    <w:rsid w:val="005002D0"/>
    <w:rPr>
      <w:i/>
      <w:iCs/>
      <w:color w:val="2F5496" w:themeColor="accent1" w:themeShade="BF"/>
    </w:rPr>
  </w:style>
  <w:style w:type="paragraph" w:styleId="IntenseQuote">
    <w:name w:val="Intense Quote"/>
    <w:basedOn w:val="Normal"/>
    <w:next w:val="Normal"/>
    <w:link w:val="IntenseQuoteChar"/>
    <w:uiPriority w:val="30"/>
    <w:qFormat/>
    <w:rsid w:val="005002D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002D0"/>
    <w:rPr>
      <w:i/>
      <w:iCs/>
      <w:color w:val="2F5496" w:themeColor="accent1" w:themeShade="BF"/>
    </w:rPr>
  </w:style>
  <w:style w:type="character" w:styleId="IntenseReference">
    <w:name w:val="Intense Reference"/>
    <w:basedOn w:val="DefaultParagraphFont"/>
    <w:uiPriority w:val="32"/>
    <w:qFormat/>
    <w:rsid w:val="005002D0"/>
    <w:rPr>
      <w:b/>
      <w:bCs/>
      <w:smallCaps/>
      <w:color w:val="2F5496" w:themeColor="accent1" w:themeShade="BF"/>
      <w:spacing w:val="5"/>
    </w:rPr>
  </w:style>
  <w:style w:type="character" w:styleId="Hyperlink">
    <w:name w:val="Hyperlink"/>
    <w:basedOn w:val="DefaultParagraphFont"/>
    <w:uiPriority w:val="99"/>
    <w:unhideWhenUsed/>
    <w:rsid w:val="005002D0"/>
    <w:rPr>
      <w:color w:val="0563C1" w:themeColor="hyperlink"/>
      <w:u w:val="single"/>
    </w:rPr>
  </w:style>
  <w:style w:type="paragraph" w:styleId="Header">
    <w:name w:val="header"/>
    <w:basedOn w:val="Normal"/>
    <w:link w:val="HeaderChar"/>
    <w:uiPriority w:val="99"/>
    <w:unhideWhenUsed/>
    <w:rsid w:val="002211B8"/>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11B8"/>
  </w:style>
  <w:style w:type="paragraph" w:styleId="Footer">
    <w:name w:val="footer"/>
    <w:basedOn w:val="Normal"/>
    <w:link w:val="FooterChar"/>
    <w:uiPriority w:val="99"/>
    <w:unhideWhenUsed/>
    <w:rsid w:val="002211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11B8"/>
  </w:style>
  <w:style w:type="character" w:styleId="Strong">
    <w:name w:val="Strong"/>
    <w:basedOn w:val="DefaultParagraphFont"/>
    <w:uiPriority w:val="22"/>
    <w:qFormat/>
    <w:rsid w:val="002E5B23"/>
    <w:rPr>
      <w:b/>
      <w:bCs/>
    </w:rPr>
  </w:style>
  <w:style w:type="paragraph" w:styleId="NormalWeb">
    <w:name w:val="Normal (Web)"/>
    <w:basedOn w:val="Normal"/>
    <w:uiPriority w:val="99"/>
    <w:semiHidden/>
    <w:unhideWhenUsed/>
    <w:rsid w:val="00280902"/>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10</Pages>
  <Words>4600</Words>
  <Characters>26225</Characters>
  <Application>Microsoft Office Word</Application>
  <DocSecurity>0</DocSecurity>
  <Lines>218</Lines>
  <Paragraphs>61</Paragraphs>
  <ScaleCrop>false</ScaleCrop>
  <HeadingPairs>
    <vt:vector size="4" baseType="variant">
      <vt:variant>
        <vt:lpstr>Title</vt:lpstr>
      </vt:variant>
      <vt:variant>
        <vt:i4>1</vt:i4>
      </vt:variant>
      <vt:variant>
        <vt:lpstr>Headings</vt:lpstr>
      </vt:variant>
      <vt:variant>
        <vt:i4>6</vt:i4>
      </vt:variant>
    </vt:vector>
  </HeadingPairs>
  <TitlesOfParts>
    <vt:vector size="7" baseType="lpstr">
      <vt:lpstr/>
      <vt:lpstr>    QUIZ</vt:lpstr>
      <vt:lpstr/>
      <vt:lpstr/>
      <vt:lpstr/>
      <vt:lpstr/>
      <vt:lpstr>    Phase #3: CONSECRATION</vt:lpstr>
    </vt:vector>
  </TitlesOfParts>
  <Company/>
  <LinksUpToDate>false</LinksUpToDate>
  <CharactersWithSpaces>30764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 Sheveland</dc:creator>
  <cp:lastModifiedBy>Ron Sheveland</cp:lastModifiedBy>
  <cp:revision>2</cp:revision>
  <dcterms:created xsi:type="dcterms:W3CDTF">2025-02-25T03:26:00Z</dcterms:created>
  <dcterms:modified xsi:type="dcterms:W3CDTF">2025-02-25T03:26:00Z</dcterms:modified>
</cp:coreProperties>
</file>